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79" w:rsidRPr="00B97A63" w:rsidRDefault="004B0179" w:rsidP="004B0179">
      <w:pPr>
        <w:pStyle w:val="Default"/>
        <w:rPr>
          <w:rFonts w:ascii="Times New Roman" w:hAnsi="Times New Roman" w:cs="Times New Roman"/>
          <w:sz w:val="28"/>
          <w:szCs w:val="28"/>
          <w:lang w:val="uk-UA"/>
        </w:rPr>
      </w:pPr>
      <w:r w:rsidRPr="00B97A63">
        <w:rPr>
          <w:rFonts w:ascii="Times New Roman" w:hAnsi="Times New Roman" w:cs="Times New Roman"/>
          <w:sz w:val="28"/>
          <w:szCs w:val="28"/>
          <w:lang w:val="uk-UA"/>
        </w:rPr>
        <w:t xml:space="preserve">УДК  </w:t>
      </w:r>
      <w:r w:rsidRPr="00B97A63">
        <w:rPr>
          <w:rFonts w:ascii="Times New Roman" w:hAnsi="Times New Roman" w:cs="Times New Roman"/>
          <w:caps/>
          <w:sz w:val="28"/>
          <w:szCs w:val="28"/>
          <w:lang w:val="uk-UA"/>
        </w:rPr>
        <w:t>316.485.6</w:t>
      </w:r>
    </w:p>
    <w:p w:rsidR="004B0179" w:rsidRPr="00B97A63" w:rsidRDefault="004B0179" w:rsidP="004B0179">
      <w:pPr>
        <w:pStyle w:val="Default"/>
        <w:jc w:val="right"/>
        <w:rPr>
          <w:rFonts w:ascii="Times New Roman" w:hAnsi="Times New Roman" w:cs="Times New Roman"/>
          <w:b/>
          <w:sz w:val="28"/>
          <w:szCs w:val="28"/>
          <w:lang w:val="uk-UA"/>
        </w:rPr>
      </w:pPr>
    </w:p>
    <w:p w:rsidR="004B0179" w:rsidRPr="00B97A63" w:rsidRDefault="004B0179" w:rsidP="004B0179">
      <w:pPr>
        <w:autoSpaceDE w:val="0"/>
        <w:autoSpaceDN w:val="0"/>
        <w:adjustRightInd w:val="0"/>
        <w:ind w:left="4248" w:firstLine="708"/>
        <w:jc w:val="right"/>
        <w:rPr>
          <w:b/>
          <w:color w:val="212121"/>
          <w:sz w:val="28"/>
          <w:szCs w:val="28"/>
          <w:shd w:val="clear" w:color="auto" w:fill="FFFFFF"/>
          <w:lang w:val="uk-UA"/>
        </w:rPr>
      </w:pPr>
      <w:r w:rsidRPr="00B97A63">
        <w:rPr>
          <w:b/>
          <w:color w:val="212121"/>
          <w:sz w:val="28"/>
          <w:szCs w:val="28"/>
          <w:shd w:val="clear" w:color="auto" w:fill="FFFFFF"/>
          <w:lang w:val="uk-UA"/>
        </w:rPr>
        <w:t>Ровенська В.В.</w:t>
      </w:r>
    </w:p>
    <w:p w:rsidR="004B0179" w:rsidRPr="00B97A63" w:rsidRDefault="004B0179" w:rsidP="004B0179">
      <w:pPr>
        <w:autoSpaceDE w:val="0"/>
        <w:autoSpaceDN w:val="0"/>
        <w:adjustRightInd w:val="0"/>
        <w:jc w:val="right"/>
        <w:rPr>
          <w:i/>
          <w:sz w:val="28"/>
          <w:szCs w:val="28"/>
          <w:lang w:val="uk-UA"/>
        </w:rPr>
      </w:pPr>
      <w:r w:rsidRPr="00B97A63">
        <w:rPr>
          <w:i/>
          <w:sz w:val="28"/>
          <w:szCs w:val="28"/>
          <w:lang w:val="uk-UA"/>
        </w:rPr>
        <w:t xml:space="preserve">кандидат економічних наук, </w:t>
      </w:r>
    </w:p>
    <w:p w:rsidR="004B0179" w:rsidRPr="00B97A63" w:rsidRDefault="004B0179" w:rsidP="004B0179">
      <w:pPr>
        <w:autoSpaceDE w:val="0"/>
        <w:autoSpaceDN w:val="0"/>
        <w:adjustRightInd w:val="0"/>
        <w:jc w:val="right"/>
        <w:rPr>
          <w:i/>
          <w:sz w:val="28"/>
          <w:szCs w:val="28"/>
          <w:lang w:val="uk-UA"/>
        </w:rPr>
      </w:pPr>
      <w:r w:rsidRPr="00B97A63">
        <w:rPr>
          <w:i/>
          <w:sz w:val="28"/>
          <w:szCs w:val="28"/>
          <w:lang w:val="uk-UA"/>
        </w:rPr>
        <w:t>доцент кафедри організації та автоматизації виробництва</w:t>
      </w:r>
    </w:p>
    <w:p w:rsidR="004B0179" w:rsidRPr="00B97A63" w:rsidRDefault="004B0179" w:rsidP="004B0179">
      <w:pPr>
        <w:autoSpaceDE w:val="0"/>
        <w:autoSpaceDN w:val="0"/>
        <w:adjustRightInd w:val="0"/>
        <w:jc w:val="right"/>
        <w:rPr>
          <w:i/>
          <w:sz w:val="28"/>
          <w:szCs w:val="28"/>
          <w:lang w:val="uk-UA"/>
        </w:rPr>
      </w:pPr>
      <w:r w:rsidRPr="00B97A63">
        <w:rPr>
          <w:i/>
          <w:sz w:val="28"/>
          <w:szCs w:val="28"/>
          <w:lang w:val="uk-UA"/>
        </w:rPr>
        <w:t xml:space="preserve">Товариства з обмеженою відповідальністю </w:t>
      </w:r>
    </w:p>
    <w:p w:rsidR="004B0179" w:rsidRPr="00B97A63" w:rsidRDefault="004B0179" w:rsidP="004B0179">
      <w:pPr>
        <w:autoSpaceDE w:val="0"/>
        <w:autoSpaceDN w:val="0"/>
        <w:adjustRightInd w:val="0"/>
        <w:jc w:val="right"/>
        <w:rPr>
          <w:i/>
          <w:sz w:val="28"/>
          <w:szCs w:val="28"/>
          <w:lang w:val="uk-UA"/>
        </w:rPr>
      </w:pPr>
      <w:r w:rsidRPr="00B97A63">
        <w:rPr>
          <w:i/>
          <w:sz w:val="28"/>
          <w:szCs w:val="28"/>
          <w:lang w:val="uk-UA"/>
        </w:rPr>
        <w:t>«Технічний університет «</w:t>
      </w:r>
      <w:proofErr w:type="spellStart"/>
      <w:r w:rsidRPr="00B97A63">
        <w:rPr>
          <w:i/>
          <w:sz w:val="28"/>
          <w:szCs w:val="28"/>
          <w:lang w:val="uk-UA"/>
        </w:rPr>
        <w:t>Метінвест</w:t>
      </w:r>
      <w:proofErr w:type="spellEnd"/>
      <w:r w:rsidRPr="00B97A63">
        <w:rPr>
          <w:i/>
          <w:sz w:val="28"/>
          <w:szCs w:val="28"/>
          <w:lang w:val="uk-UA"/>
        </w:rPr>
        <w:t xml:space="preserve"> політехніка»</w:t>
      </w:r>
    </w:p>
    <w:p w:rsidR="004B0179" w:rsidRPr="00B97A63" w:rsidRDefault="004B0179" w:rsidP="004B0179">
      <w:pPr>
        <w:autoSpaceDE w:val="0"/>
        <w:autoSpaceDN w:val="0"/>
        <w:adjustRightInd w:val="0"/>
        <w:jc w:val="right"/>
        <w:rPr>
          <w:i/>
          <w:sz w:val="28"/>
          <w:szCs w:val="28"/>
          <w:lang w:val="uk-UA"/>
        </w:rPr>
      </w:pPr>
      <w:r w:rsidRPr="00B97A63">
        <w:rPr>
          <w:i/>
          <w:sz w:val="28"/>
          <w:szCs w:val="28"/>
          <w:lang w:val="uk-UA"/>
        </w:rPr>
        <w:t>ORCID: https://orcid.org/</w:t>
      </w:r>
      <w:hyperlink r:id="rId5" w:tgtFrame="_blank" w:history="1">
        <w:r w:rsidRPr="00B97A63">
          <w:rPr>
            <w:rStyle w:val="a3"/>
            <w:i/>
            <w:sz w:val="28"/>
            <w:szCs w:val="28"/>
            <w:shd w:val="clear" w:color="auto" w:fill="FFFFFF"/>
            <w:lang w:val="uk-UA"/>
          </w:rPr>
          <w:t>0000-0002-9412-878X</w:t>
        </w:r>
      </w:hyperlink>
    </w:p>
    <w:p w:rsidR="004B0179" w:rsidRPr="00B97A63" w:rsidRDefault="004B0179" w:rsidP="004B0179">
      <w:pPr>
        <w:autoSpaceDE w:val="0"/>
        <w:autoSpaceDN w:val="0"/>
        <w:adjustRightInd w:val="0"/>
        <w:rPr>
          <w:rFonts w:eastAsia="TimesNewRomanPSMT"/>
          <w:i/>
          <w:sz w:val="28"/>
          <w:szCs w:val="28"/>
          <w:lang w:val="uk-UA"/>
        </w:rPr>
      </w:pPr>
    </w:p>
    <w:p w:rsidR="004B0179" w:rsidRPr="00B97A63" w:rsidRDefault="004B0179" w:rsidP="004B0179">
      <w:pPr>
        <w:autoSpaceDE w:val="0"/>
        <w:autoSpaceDN w:val="0"/>
        <w:adjustRightInd w:val="0"/>
        <w:jc w:val="right"/>
        <w:rPr>
          <w:rFonts w:eastAsia="TimesNewRomanPSMT"/>
          <w:b/>
          <w:bCs/>
          <w:sz w:val="28"/>
          <w:szCs w:val="28"/>
          <w:lang w:val="uk-UA"/>
        </w:rPr>
      </w:pPr>
      <w:proofErr w:type="spellStart"/>
      <w:r w:rsidRPr="00B97A63">
        <w:rPr>
          <w:rFonts w:eastAsia="TimesNewRomanPSMT"/>
          <w:b/>
          <w:bCs/>
          <w:sz w:val="28"/>
          <w:szCs w:val="28"/>
          <w:lang w:val="uk-UA"/>
        </w:rPr>
        <w:t>Rovenska</w:t>
      </w:r>
      <w:proofErr w:type="spellEnd"/>
      <w:r w:rsidRPr="00B97A63">
        <w:rPr>
          <w:rFonts w:eastAsia="TimesNewRomanPSMT"/>
          <w:b/>
          <w:bCs/>
          <w:sz w:val="28"/>
          <w:szCs w:val="28"/>
          <w:lang w:val="uk-UA"/>
        </w:rPr>
        <w:t xml:space="preserve"> </w:t>
      </w:r>
      <w:proofErr w:type="spellStart"/>
      <w:r w:rsidRPr="00B97A63">
        <w:rPr>
          <w:rFonts w:eastAsia="TimesNewRomanPSMT"/>
          <w:b/>
          <w:bCs/>
          <w:sz w:val="28"/>
          <w:szCs w:val="28"/>
          <w:lang w:val="uk-UA"/>
        </w:rPr>
        <w:t>Viktoriia</w:t>
      </w:r>
      <w:proofErr w:type="spellEnd"/>
    </w:p>
    <w:p w:rsidR="004B0179" w:rsidRPr="00B97A63" w:rsidRDefault="004B0179" w:rsidP="004B0179">
      <w:pPr>
        <w:autoSpaceDE w:val="0"/>
        <w:autoSpaceDN w:val="0"/>
        <w:adjustRightInd w:val="0"/>
        <w:jc w:val="right"/>
        <w:rPr>
          <w:rFonts w:eastAsia="TimesNewRomanPSMT"/>
          <w:i/>
          <w:iCs/>
          <w:sz w:val="28"/>
          <w:szCs w:val="28"/>
          <w:lang w:val="uk-UA"/>
        </w:rPr>
      </w:pPr>
      <w:proofErr w:type="spellStart"/>
      <w:r w:rsidRPr="00B97A63">
        <w:rPr>
          <w:rFonts w:eastAsia="TimesNewRomanPSMT"/>
          <w:i/>
          <w:iCs/>
          <w:sz w:val="28"/>
          <w:szCs w:val="28"/>
          <w:lang w:val="uk-UA"/>
        </w:rPr>
        <w:t>Candidate</w:t>
      </w:r>
      <w:proofErr w:type="spellEnd"/>
      <w:r w:rsidRPr="00B97A63">
        <w:rPr>
          <w:rFonts w:eastAsia="TimesNewRomanPSMT"/>
          <w:i/>
          <w:iCs/>
          <w:sz w:val="28"/>
          <w:szCs w:val="28"/>
          <w:lang w:val="uk-UA"/>
        </w:rPr>
        <w:t xml:space="preserve"> </w:t>
      </w:r>
      <w:proofErr w:type="spellStart"/>
      <w:r w:rsidRPr="00B97A63">
        <w:rPr>
          <w:rFonts w:eastAsia="TimesNewRomanPSMT"/>
          <w:i/>
          <w:iCs/>
          <w:sz w:val="28"/>
          <w:szCs w:val="28"/>
          <w:lang w:val="uk-UA"/>
        </w:rPr>
        <w:t>of</w:t>
      </w:r>
      <w:proofErr w:type="spellEnd"/>
      <w:r w:rsidRPr="00B97A63">
        <w:rPr>
          <w:rFonts w:eastAsia="TimesNewRomanPSMT"/>
          <w:i/>
          <w:iCs/>
          <w:sz w:val="28"/>
          <w:szCs w:val="28"/>
          <w:lang w:val="uk-UA"/>
        </w:rPr>
        <w:t xml:space="preserve"> </w:t>
      </w:r>
      <w:proofErr w:type="spellStart"/>
      <w:r w:rsidRPr="00B97A63">
        <w:rPr>
          <w:rFonts w:eastAsia="TimesNewRomanPSMT"/>
          <w:i/>
          <w:iCs/>
          <w:sz w:val="28"/>
          <w:szCs w:val="28"/>
          <w:lang w:val="uk-UA"/>
        </w:rPr>
        <w:t>Economic</w:t>
      </w:r>
      <w:proofErr w:type="spellEnd"/>
      <w:r w:rsidRPr="00B97A63">
        <w:rPr>
          <w:rFonts w:eastAsia="TimesNewRomanPSMT"/>
          <w:i/>
          <w:iCs/>
          <w:sz w:val="28"/>
          <w:szCs w:val="28"/>
          <w:lang w:val="uk-UA"/>
        </w:rPr>
        <w:t xml:space="preserve"> </w:t>
      </w:r>
      <w:proofErr w:type="spellStart"/>
      <w:r w:rsidRPr="00B97A63">
        <w:rPr>
          <w:rFonts w:eastAsia="TimesNewRomanPSMT"/>
          <w:i/>
          <w:iCs/>
          <w:sz w:val="28"/>
          <w:szCs w:val="28"/>
          <w:lang w:val="uk-UA"/>
        </w:rPr>
        <w:t>Sciences</w:t>
      </w:r>
      <w:proofErr w:type="spellEnd"/>
    </w:p>
    <w:p w:rsidR="004B0179" w:rsidRPr="00B97A63" w:rsidRDefault="004B0179" w:rsidP="004B0179">
      <w:pPr>
        <w:autoSpaceDE w:val="0"/>
        <w:autoSpaceDN w:val="0"/>
        <w:adjustRightInd w:val="0"/>
        <w:jc w:val="right"/>
        <w:rPr>
          <w:rFonts w:eastAsia="TimesNewRomanPSMT"/>
          <w:i/>
          <w:iCs/>
          <w:sz w:val="28"/>
          <w:szCs w:val="28"/>
          <w:lang w:val="uk-UA"/>
        </w:rPr>
      </w:pPr>
      <w:proofErr w:type="spellStart"/>
      <w:r w:rsidRPr="00B97A63">
        <w:rPr>
          <w:rFonts w:eastAsia="TimesNewRomanPSMT"/>
          <w:i/>
          <w:iCs/>
          <w:sz w:val="28"/>
          <w:szCs w:val="28"/>
          <w:lang w:val="uk-UA"/>
        </w:rPr>
        <w:t>Limited</w:t>
      </w:r>
      <w:proofErr w:type="spellEnd"/>
      <w:r w:rsidRPr="00B97A63">
        <w:rPr>
          <w:rFonts w:eastAsia="TimesNewRomanPSMT"/>
          <w:i/>
          <w:iCs/>
          <w:sz w:val="28"/>
          <w:szCs w:val="28"/>
          <w:lang w:val="uk-UA"/>
        </w:rPr>
        <w:t xml:space="preserve"> </w:t>
      </w:r>
      <w:proofErr w:type="spellStart"/>
      <w:r w:rsidRPr="00B97A63">
        <w:rPr>
          <w:rFonts w:eastAsia="TimesNewRomanPSMT"/>
          <w:i/>
          <w:iCs/>
          <w:sz w:val="28"/>
          <w:szCs w:val="28"/>
          <w:lang w:val="uk-UA"/>
        </w:rPr>
        <w:t>Liability</w:t>
      </w:r>
      <w:proofErr w:type="spellEnd"/>
      <w:r w:rsidRPr="00B97A63">
        <w:rPr>
          <w:rFonts w:eastAsia="TimesNewRomanPSMT"/>
          <w:i/>
          <w:iCs/>
          <w:sz w:val="28"/>
          <w:szCs w:val="28"/>
          <w:lang w:val="uk-UA"/>
        </w:rPr>
        <w:t xml:space="preserve"> </w:t>
      </w:r>
      <w:proofErr w:type="spellStart"/>
      <w:r w:rsidRPr="00B97A63">
        <w:rPr>
          <w:rFonts w:eastAsia="TimesNewRomanPSMT"/>
          <w:i/>
          <w:iCs/>
          <w:sz w:val="28"/>
          <w:szCs w:val="28"/>
          <w:lang w:val="uk-UA"/>
        </w:rPr>
        <w:t>Company</w:t>
      </w:r>
      <w:proofErr w:type="spellEnd"/>
      <w:r w:rsidRPr="00B97A63">
        <w:rPr>
          <w:rFonts w:eastAsia="TimesNewRomanPSMT"/>
          <w:i/>
          <w:iCs/>
          <w:sz w:val="28"/>
          <w:szCs w:val="28"/>
          <w:lang w:val="uk-UA"/>
        </w:rPr>
        <w:t xml:space="preserve"> «</w:t>
      </w:r>
      <w:proofErr w:type="spellStart"/>
      <w:r w:rsidRPr="00B97A63">
        <w:rPr>
          <w:rFonts w:eastAsia="TimesNewRomanPSMT"/>
          <w:i/>
          <w:iCs/>
          <w:sz w:val="28"/>
          <w:szCs w:val="28"/>
          <w:lang w:val="uk-UA"/>
        </w:rPr>
        <w:t>Technical</w:t>
      </w:r>
      <w:proofErr w:type="spellEnd"/>
      <w:r w:rsidRPr="00B97A63">
        <w:rPr>
          <w:rFonts w:eastAsia="TimesNewRomanPSMT"/>
          <w:i/>
          <w:iCs/>
          <w:sz w:val="28"/>
          <w:szCs w:val="28"/>
          <w:lang w:val="uk-UA"/>
        </w:rPr>
        <w:t xml:space="preserve"> </w:t>
      </w:r>
      <w:proofErr w:type="spellStart"/>
      <w:r w:rsidRPr="00B97A63">
        <w:rPr>
          <w:rFonts w:eastAsia="TimesNewRomanPSMT"/>
          <w:i/>
          <w:iCs/>
          <w:sz w:val="28"/>
          <w:szCs w:val="28"/>
          <w:lang w:val="uk-UA"/>
        </w:rPr>
        <w:t>University</w:t>
      </w:r>
      <w:proofErr w:type="spellEnd"/>
    </w:p>
    <w:p w:rsidR="004B0179" w:rsidRPr="00B97A63" w:rsidRDefault="004B0179" w:rsidP="004B0179">
      <w:pPr>
        <w:jc w:val="right"/>
        <w:rPr>
          <w:i/>
          <w:sz w:val="28"/>
          <w:szCs w:val="28"/>
          <w:lang w:val="uk-UA"/>
        </w:rPr>
      </w:pPr>
      <w:r w:rsidRPr="00B97A63">
        <w:rPr>
          <w:rFonts w:eastAsia="TimesNewRomanPSMT"/>
          <w:i/>
          <w:iCs/>
          <w:sz w:val="28"/>
          <w:szCs w:val="28"/>
          <w:lang w:val="uk-UA"/>
        </w:rPr>
        <w:t>«METINVEST POLYTECHNIC»</w:t>
      </w:r>
    </w:p>
    <w:p w:rsidR="004B0179" w:rsidRPr="00B97A63" w:rsidRDefault="004B0179" w:rsidP="004B0179">
      <w:pPr>
        <w:jc w:val="right"/>
        <w:rPr>
          <w:sz w:val="28"/>
          <w:szCs w:val="28"/>
          <w:lang w:val="uk-UA"/>
        </w:rPr>
      </w:pPr>
    </w:p>
    <w:p w:rsidR="004B0179" w:rsidRPr="00B97A63" w:rsidRDefault="004B0179" w:rsidP="004B0179">
      <w:pPr>
        <w:autoSpaceDE w:val="0"/>
        <w:autoSpaceDN w:val="0"/>
        <w:adjustRightInd w:val="0"/>
        <w:spacing w:line="360" w:lineRule="auto"/>
        <w:jc w:val="center"/>
        <w:rPr>
          <w:b/>
          <w:bCs/>
          <w:sz w:val="28"/>
          <w:szCs w:val="28"/>
          <w:lang w:val="uk-UA"/>
        </w:rPr>
      </w:pPr>
      <w:r>
        <w:rPr>
          <w:b/>
          <w:color w:val="222222"/>
          <w:sz w:val="28"/>
          <w:szCs w:val="28"/>
          <w:lang w:val="uk-UA"/>
        </w:rPr>
        <w:t>У</w:t>
      </w:r>
      <w:r w:rsidRPr="00B97A63">
        <w:rPr>
          <w:b/>
          <w:color w:val="222222"/>
          <w:sz w:val="28"/>
          <w:szCs w:val="28"/>
          <w:lang w:val="uk-UA"/>
        </w:rPr>
        <w:t>ПРОВАДЖЕННЯ СУЧАСНИХ ПІДХОДІВ ТА МЕТОДІВ УПРАВЛІННЯ КОНФЛІКТАМИ НА ПРОМИСЛОВОМУ ПІДПРИЄМСТВІ</w:t>
      </w:r>
      <w:r w:rsidRPr="00B97A63">
        <w:rPr>
          <w:b/>
          <w:bCs/>
          <w:sz w:val="28"/>
          <w:szCs w:val="28"/>
          <w:lang w:val="uk-UA"/>
        </w:rPr>
        <w:t xml:space="preserve"> </w:t>
      </w:r>
    </w:p>
    <w:p w:rsidR="004B0179" w:rsidRPr="00B97A63" w:rsidRDefault="004B0179" w:rsidP="004B0179">
      <w:pPr>
        <w:autoSpaceDE w:val="0"/>
        <w:autoSpaceDN w:val="0"/>
        <w:adjustRightInd w:val="0"/>
        <w:spacing w:line="360" w:lineRule="auto"/>
        <w:jc w:val="center"/>
        <w:rPr>
          <w:b/>
          <w:sz w:val="28"/>
          <w:szCs w:val="28"/>
          <w:lang w:val="uk-UA"/>
        </w:rPr>
      </w:pPr>
    </w:p>
    <w:p w:rsidR="004B0179" w:rsidRPr="00B97A63" w:rsidRDefault="004B0179" w:rsidP="004B0179">
      <w:pPr>
        <w:pStyle w:val="1"/>
        <w:tabs>
          <w:tab w:val="left" w:pos="5739"/>
        </w:tabs>
        <w:spacing w:after="0" w:line="360" w:lineRule="auto"/>
        <w:jc w:val="center"/>
        <w:rPr>
          <w:b/>
          <w:color w:val="202124"/>
          <w:sz w:val="28"/>
          <w:szCs w:val="28"/>
          <w:lang w:val="uk-UA"/>
        </w:rPr>
      </w:pPr>
      <w:r w:rsidRPr="00B97A63">
        <w:rPr>
          <w:b/>
          <w:color w:val="202124"/>
          <w:sz w:val="28"/>
          <w:szCs w:val="28"/>
          <w:lang w:val="uk-UA"/>
        </w:rPr>
        <w:t>INTRODUCTION OF MODERN APPROACHES AND METHODS TO CONFLICT MANAGEMENT IN AN INDUSTRIAL ENTERPRISE</w:t>
      </w:r>
    </w:p>
    <w:p w:rsidR="004B0179" w:rsidRPr="00B97A63" w:rsidRDefault="004B0179" w:rsidP="004B0179">
      <w:pPr>
        <w:rPr>
          <w:b/>
          <w:sz w:val="28"/>
          <w:szCs w:val="28"/>
          <w:lang w:val="uk-UA"/>
        </w:rPr>
      </w:pPr>
    </w:p>
    <w:p w:rsidR="004B0179" w:rsidRPr="00B97A63" w:rsidRDefault="004B0179" w:rsidP="004B0179">
      <w:pPr>
        <w:autoSpaceDE w:val="0"/>
        <w:autoSpaceDN w:val="0"/>
        <w:adjustRightInd w:val="0"/>
        <w:jc w:val="both"/>
        <w:rPr>
          <w:rFonts w:eastAsia="Arimo"/>
          <w:sz w:val="28"/>
          <w:szCs w:val="28"/>
          <w:lang w:val="uk-UA"/>
        </w:rPr>
      </w:pPr>
      <w:r w:rsidRPr="00B97A63">
        <w:rPr>
          <w:rFonts w:eastAsia="Arimo"/>
          <w:b/>
          <w:sz w:val="28"/>
          <w:szCs w:val="28"/>
          <w:lang w:val="uk-UA"/>
        </w:rPr>
        <w:t>АНОТАЦІЯ</w:t>
      </w:r>
      <w:r w:rsidRPr="00B97A63">
        <w:rPr>
          <w:rFonts w:eastAsia="Arimo"/>
          <w:sz w:val="28"/>
          <w:szCs w:val="28"/>
          <w:lang w:val="uk-UA"/>
        </w:rPr>
        <w:t xml:space="preserve"> </w:t>
      </w:r>
    </w:p>
    <w:p w:rsidR="004B0179" w:rsidRPr="00B97A63" w:rsidRDefault="004B0179" w:rsidP="004B0179">
      <w:pPr>
        <w:autoSpaceDE w:val="0"/>
        <w:autoSpaceDN w:val="0"/>
        <w:adjustRightInd w:val="0"/>
        <w:ind w:firstLine="709"/>
        <w:jc w:val="both"/>
        <w:rPr>
          <w:bCs/>
          <w:sz w:val="28"/>
          <w:szCs w:val="28"/>
          <w:lang w:val="uk-UA"/>
        </w:rPr>
      </w:pPr>
      <w:r w:rsidRPr="00B97A63">
        <w:rPr>
          <w:rFonts w:eastAsia="TimesNewRoman"/>
          <w:sz w:val="28"/>
          <w:szCs w:val="28"/>
          <w:lang w:val="uk-UA"/>
        </w:rPr>
        <w:t>У статті</w:t>
      </w:r>
      <w:r w:rsidRPr="00B97A63">
        <w:rPr>
          <w:bCs/>
          <w:sz w:val="28"/>
          <w:szCs w:val="28"/>
          <w:lang w:val="uk-UA"/>
        </w:rPr>
        <w:t xml:space="preserve"> </w:t>
      </w:r>
      <w:r w:rsidRPr="00B97A63">
        <w:rPr>
          <w:rFonts w:eastAsia="Arimo"/>
          <w:sz w:val="28"/>
          <w:szCs w:val="28"/>
          <w:lang w:val="uk-UA"/>
        </w:rPr>
        <w:t xml:space="preserve">визначено основні джерела та причини виникнення організаційних конфліктів, а також розглянуто основні технології регулювання конфлікту. Виявлено, що конфлікт виступає необхідною формою взаємодії між його учасниками </w:t>
      </w:r>
      <w:r>
        <w:rPr>
          <w:rFonts w:eastAsia="Arimo"/>
          <w:sz w:val="28"/>
          <w:szCs w:val="28"/>
          <w:lang w:val="uk-UA"/>
        </w:rPr>
        <w:t>й</w:t>
      </w:r>
      <w:r w:rsidRPr="00B97A63">
        <w:rPr>
          <w:rFonts w:eastAsia="Arimo"/>
          <w:sz w:val="28"/>
          <w:szCs w:val="28"/>
          <w:lang w:val="uk-UA"/>
        </w:rPr>
        <w:t xml:space="preserve"> є засобом вирішення ключових проблем. </w:t>
      </w:r>
      <w:r w:rsidRPr="00B97A63">
        <w:rPr>
          <w:bCs/>
          <w:sz w:val="28"/>
          <w:szCs w:val="28"/>
          <w:lang w:val="uk-UA"/>
        </w:rPr>
        <w:t>З</w:t>
      </w:r>
      <w:r w:rsidRPr="00B97A63">
        <w:rPr>
          <w:sz w:val="28"/>
          <w:szCs w:val="28"/>
          <w:lang w:val="uk-UA"/>
        </w:rPr>
        <w:t>’</w:t>
      </w:r>
      <w:r w:rsidRPr="00B97A63">
        <w:rPr>
          <w:bCs/>
          <w:sz w:val="28"/>
          <w:szCs w:val="28"/>
          <w:lang w:val="uk-UA"/>
        </w:rPr>
        <w:t>ясовано неоднозначність впливу конфлікту на мотивацію працівників та систему соціально-трудових відносин на підприємстві. Представлено мапу побудови управлінських конфліктів промислового підприємства</w:t>
      </w:r>
      <w:r w:rsidRPr="00B97A63">
        <w:rPr>
          <w:sz w:val="28"/>
          <w:szCs w:val="28"/>
          <w:lang w:val="uk-UA"/>
        </w:rPr>
        <w:t xml:space="preserve"> </w:t>
      </w:r>
      <w:r w:rsidRPr="00B97A63">
        <w:rPr>
          <w:bCs/>
          <w:sz w:val="28"/>
          <w:szCs w:val="28"/>
          <w:lang w:val="uk-UA"/>
        </w:rPr>
        <w:t>Доведен</w:t>
      </w:r>
      <w:r>
        <w:rPr>
          <w:bCs/>
          <w:sz w:val="28"/>
          <w:szCs w:val="28"/>
          <w:lang w:val="uk-UA"/>
        </w:rPr>
        <w:t>о</w:t>
      </w:r>
      <w:r w:rsidRPr="00B97A63">
        <w:rPr>
          <w:bCs/>
          <w:sz w:val="28"/>
          <w:szCs w:val="28"/>
          <w:lang w:val="uk-UA"/>
        </w:rPr>
        <w:t xml:space="preserve"> необхідність формування у сучасних працівників </w:t>
      </w:r>
      <w:proofErr w:type="spellStart"/>
      <w:r w:rsidRPr="00B97A63">
        <w:rPr>
          <w:bCs/>
          <w:sz w:val="28"/>
          <w:szCs w:val="28"/>
          <w:lang w:val="uk-UA"/>
        </w:rPr>
        <w:t>конфліктологічної</w:t>
      </w:r>
      <w:proofErr w:type="spellEnd"/>
      <w:r w:rsidRPr="00B97A63">
        <w:rPr>
          <w:bCs/>
          <w:sz w:val="28"/>
          <w:szCs w:val="28"/>
          <w:lang w:val="uk-UA"/>
        </w:rPr>
        <w:t xml:space="preserve"> компетентності та </w:t>
      </w:r>
      <w:proofErr w:type="spellStart"/>
      <w:r w:rsidRPr="00B97A63">
        <w:rPr>
          <w:bCs/>
          <w:sz w:val="28"/>
          <w:szCs w:val="28"/>
          <w:lang w:val="uk-UA"/>
        </w:rPr>
        <w:t>конфліктологічної</w:t>
      </w:r>
      <w:proofErr w:type="spellEnd"/>
      <w:r w:rsidRPr="00B97A63">
        <w:rPr>
          <w:bCs/>
          <w:sz w:val="28"/>
          <w:szCs w:val="28"/>
          <w:lang w:val="uk-UA"/>
        </w:rPr>
        <w:t xml:space="preserve"> культури. Визначено с</w:t>
      </w:r>
      <w:r w:rsidRPr="00B97A63">
        <w:rPr>
          <w:sz w:val="28"/>
          <w:szCs w:val="28"/>
          <w:lang w:val="uk-UA"/>
        </w:rPr>
        <w:t xml:space="preserve">пособи врегулювання управлінських конфліктів на промисловому підприємстві. Доведено, що сьогодні на промислових підприємствах переважають </w:t>
      </w:r>
      <w:r>
        <w:rPr>
          <w:sz w:val="28"/>
          <w:szCs w:val="28"/>
          <w:lang w:val="uk-UA"/>
        </w:rPr>
        <w:t xml:space="preserve">такі </w:t>
      </w:r>
      <w:r w:rsidRPr="00B97A63">
        <w:rPr>
          <w:sz w:val="28"/>
          <w:szCs w:val="28"/>
          <w:lang w:val="uk-UA"/>
        </w:rPr>
        <w:t xml:space="preserve">проблеми врегулювання   конфліктів: відсутність бажання до кооперації; перенесення відповідальності за рішення проблеми на інших працівників; якщо рішення настільки незначні, що не слід витрачати сили на їхню зміну. Спільне обговорення проблем та потреб сторін спрацьовує </w:t>
      </w:r>
      <w:r>
        <w:rPr>
          <w:sz w:val="28"/>
          <w:szCs w:val="28"/>
          <w:lang w:val="uk-UA"/>
        </w:rPr>
        <w:t>у</w:t>
      </w:r>
      <w:r w:rsidRPr="00B97A63">
        <w:rPr>
          <w:sz w:val="28"/>
          <w:szCs w:val="28"/>
          <w:lang w:val="uk-UA"/>
        </w:rPr>
        <w:t xml:space="preserve"> ситуаціях, де рішення є важливим для обох сторін; якщо стосунки з партнерами довготривалі й корисні; якщо є час і можливість попрацювати над подальшим розв’язанням складної ситуації; якщо бажання обох сторін збігаються; якщо між партнерами є статусна рівновага (стиль співпраці).</w:t>
      </w:r>
    </w:p>
    <w:p w:rsidR="004B0179" w:rsidRPr="00B97A63" w:rsidRDefault="004B0179" w:rsidP="004B0179">
      <w:pPr>
        <w:autoSpaceDE w:val="0"/>
        <w:autoSpaceDN w:val="0"/>
        <w:adjustRightInd w:val="0"/>
        <w:ind w:firstLine="709"/>
        <w:jc w:val="both"/>
        <w:rPr>
          <w:bCs/>
          <w:sz w:val="28"/>
          <w:szCs w:val="28"/>
          <w:lang w:val="uk-UA"/>
        </w:rPr>
      </w:pPr>
      <w:r w:rsidRPr="00B97A63">
        <w:rPr>
          <w:b/>
          <w:sz w:val="28"/>
          <w:szCs w:val="28"/>
          <w:lang w:val="uk-UA"/>
        </w:rPr>
        <w:t>Ключові слова:</w:t>
      </w:r>
      <w:r w:rsidRPr="00B97A63">
        <w:rPr>
          <w:sz w:val="28"/>
          <w:szCs w:val="28"/>
          <w:lang w:val="uk-UA"/>
        </w:rPr>
        <w:t xml:space="preserve"> </w:t>
      </w:r>
      <w:r w:rsidRPr="00B97A63">
        <w:rPr>
          <w:bCs/>
          <w:spacing w:val="-4"/>
          <w:sz w:val="28"/>
          <w:szCs w:val="28"/>
          <w:lang w:val="uk-UA"/>
        </w:rPr>
        <w:t xml:space="preserve">конфлікт,  </w:t>
      </w:r>
      <w:proofErr w:type="spellStart"/>
      <w:r w:rsidRPr="00B97A63">
        <w:rPr>
          <w:bCs/>
          <w:spacing w:val="-4"/>
          <w:sz w:val="28"/>
          <w:szCs w:val="28"/>
          <w:lang w:val="uk-UA"/>
        </w:rPr>
        <w:t>конфліктологічна</w:t>
      </w:r>
      <w:proofErr w:type="spellEnd"/>
      <w:r w:rsidRPr="00B97A63">
        <w:rPr>
          <w:bCs/>
          <w:sz w:val="28"/>
          <w:szCs w:val="28"/>
          <w:lang w:val="uk-UA"/>
        </w:rPr>
        <w:t xml:space="preserve"> компетентність, </w:t>
      </w:r>
      <w:proofErr w:type="spellStart"/>
      <w:r w:rsidRPr="00B97A63">
        <w:rPr>
          <w:bCs/>
          <w:sz w:val="28"/>
          <w:szCs w:val="28"/>
          <w:lang w:val="uk-UA"/>
        </w:rPr>
        <w:t>конфліктологічна</w:t>
      </w:r>
      <w:proofErr w:type="spellEnd"/>
      <w:r w:rsidRPr="00B97A63">
        <w:rPr>
          <w:bCs/>
          <w:sz w:val="28"/>
          <w:szCs w:val="28"/>
          <w:lang w:val="uk-UA"/>
        </w:rPr>
        <w:t xml:space="preserve"> культура, трудова поведінка, управління конфліктами, </w:t>
      </w:r>
      <w:r w:rsidRPr="00B97A63">
        <w:rPr>
          <w:rFonts w:eastAsia="Arimo"/>
          <w:sz w:val="28"/>
          <w:szCs w:val="28"/>
          <w:lang w:val="uk-UA"/>
        </w:rPr>
        <w:lastRenderedPageBreak/>
        <w:t xml:space="preserve">технології </w:t>
      </w:r>
      <w:r>
        <w:rPr>
          <w:rFonts w:eastAsia="Arimo"/>
          <w:sz w:val="28"/>
          <w:szCs w:val="28"/>
          <w:lang w:val="uk-UA"/>
        </w:rPr>
        <w:t>в</w:t>
      </w:r>
      <w:r w:rsidRPr="00B97A63">
        <w:rPr>
          <w:rFonts w:eastAsia="Arimo"/>
          <w:sz w:val="28"/>
          <w:szCs w:val="28"/>
          <w:lang w:val="uk-UA"/>
        </w:rPr>
        <w:t>регулювання конфлікту, промислове підприємство, людський потенціал</w:t>
      </w:r>
      <w:r>
        <w:rPr>
          <w:rFonts w:eastAsia="Arimo"/>
          <w:sz w:val="28"/>
          <w:szCs w:val="28"/>
          <w:lang w:val="uk-UA"/>
        </w:rPr>
        <w:t>.</w:t>
      </w:r>
    </w:p>
    <w:p w:rsidR="004B0179" w:rsidRPr="00B97A63" w:rsidRDefault="004B0179" w:rsidP="004B0179">
      <w:pPr>
        <w:pStyle w:val="Default"/>
        <w:ind w:firstLine="709"/>
        <w:jc w:val="both"/>
        <w:rPr>
          <w:rFonts w:ascii="Times New Roman" w:hAnsi="Times New Roman" w:cs="Times New Roman"/>
          <w:sz w:val="28"/>
          <w:szCs w:val="28"/>
          <w:lang w:val="uk-UA"/>
        </w:rPr>
      </w:pPr>
    </w:p>
    <w:p w:rsidR="004B0179" w:rsidRPr="00B97A63" w:rsidRDefault="004B0179" w:rsidP="004B0179">
      <w:pPr>
        <w:autoSpaceDE w:val="0"/>
        <w:autoSpaceDN w:val="0"/>
        <w:adjustRightInd w:val="0"/>
        <w:jc w:val="both"/>
        <w:rPr>
          <w:rFonts w:eastAsia="Arimo"/>
          <w:b/>
          <w:sz w:val="28"/>
          <w:szCs w:val="28"/>
          <w:lang w:val="uk-UA"/>
        </w:rPr>
      </w:pPr>
      <w:r w:rsidRPr="00B97A63">
        <w:rPr>
          <w:rFonts w:eastAsia="Arimo"/>
          <w:b/>
          <w:sz w:val="28"/>
          <w:szCs w:val="28"/>
          <w:lang w:val="uk-UA"/>
        </w:rPr>
        <w:t xml:space="preserve">АННОТАЦИЯ </w:t>
      </w:r>
    </w:p>
    <w:p w:rsidR="004B0179" w:rsidRPr="006A4AF8" w:rsidRDefault="004B0179" w:rsidP="004B0179">
      <w:pPr>
        <w:ind w:firstLine="709"/>
        <w:jc w:val="both"/>
        <w:rPr>
          <w:b/>
          <w:sz w:val="28"/>
          <w:szCs w:val="28"/>
        </w:rPr>
      </w:pPr>
      <w:r w:rsidRPr="006A4AF8">
        <w:rPr>
          <w:sz w:val="28"/>
          <w:szCs w:val="28"/>
        </w:rPr>
        <w:t>В статье определены основные источники и причины возникновения организационных конфликтов, а также рассмотрены основные технологии регулирования конфликта. Выявлено, что конфликт выступает необходимой формой взаимодействия между его участниками и является средством решения ключевых проблем. Выяснена неоднозначность влияния конфликта на мотивацию работников и систему социально-трудовых отношений на предприятии. Представлена карта построения управленческих конфликтов промышленного предприятия</w:t>
      </w:r>
      <w:r w:rsidR="006A4AF8">
        <w:rPr>
          <w:sz w:val="28"/>
          <w:szCs w:val="28"/>
        </w:rPr>
        <w:t>.</w:t>
      </w:r>
      <w:r w:rsidRPr="006A4AF8">
        <w:rPr>
          <w:sz w:val="28"/>
          <w:szCs w:val="28"/>
        </w:rPr>
        <w:t xml:space="preserve"> </w:t>
      </w:r>
      <w:proofErr w:type="gramStart"/>
      <w:r w:rsidRPr="006A4AF8">
        <w:rPr>
          <w:sz w:val="28"/>
          <w:szCs w:val="28"/>
        </w:rPr>
        <w:t>Доказана</w:t>
      </w:r>
      <w:proofErr w:type="gramEnd"/>
      <w:r w:rsidRPr="006A4AF8">
        <w:rPr>
          <w:sz w:val="28"/>
          <w:szCs w:val="28"/>
        </w:rPr>
        <w:t xml:space="preserve"> необходимость формирования у современных работников </w:t>
      </w:r>
      <w:proofErr w:type="spellStart"/>
      <w:r w:rsidRPr="006A4AF8">
        <w:rPr>
          <w:sz w:val="28"/>
          <w:szCs w:val="28"/>
        </w:rPr>
        <w:t>конфликтологической</w:t>
      </w:r>
      <w:proofErr w:type="spellEnd"/>
      <w:r w:rsidRPr="006A4AF8">
        <w:rPr>
          <w:sz w:val="28"/>
          <w:szCs w:val="28"/>
        </w:rPr>
        <w:t xml:space="preserve"> компетентности и </w:t>
      </w:r>
      <w:proofErr w:type="spellStart"/>
      <w:r w:rsidRPr="006A4AF8">
        <w:rPr>
          <w:sz w:val="28"/>
          <w:szCs w:val="28"/>
        </w:rPr>
        <w:t>конфликтологической</w:t>
      </w:r>
      <w:proofErr w:type="spellEnd"/>
      <w:r w:rsidRPr="006A4AF8">
        <w:rPr>
          <w:sz w:val="28"/>
          <w:szCs w:val="28"/>
        </w:rPr>
        <w:t xml:space="preserve"> культуры. Определены способы урегулирования управленческих конфликтов на промышленном предприятии. Доказано, что сегодня на промышленных предприятиях преобладают </w:t>
      </w:r>
      <w:r w:rsidR="006A4AF8">
        <w:rPr>
          <w:sz w:val="28"/>
          <w:szCs w:val="28"/>
        </w:rPr>
        <w:t xml:space="preserve">такие </w:t>
      </w:r>
      <w:r w:rsidRPr="006A4AF8">
        <w:rPr>
          <w:sz w:val="28"/>
          <w:szCs w:val="28"/>
        </w:rPr>
        <w:t>проблемы урегулирования   конфликтов: отсутствие желания к кооперации; перенесение ответственности за решение проблемы на других работников; если решени</w:t>
      </w:r>
      <w:r w:rsidR="006A4AF8">
        <w:rPr>
          <w:sz w:val="28"/>
          <w:szCs w:val="28"/>
        </w:rPr>
        <w:t>я</w:t>
      </w:r>
      <w:r w:rsidRPr="006A4AF8">
        <w:rPr>
          <w:sz w:val="28"/>
          <w:szCs w:val="28"/>
        </w:rPr>
        <w:t xml:space="preserve"> настолько незначительные, что не следует тратить силы на их изменение. Общее обсуждение проблем и нужд сторон срабатывает в ситуациях, </w:t>
      </w:r>
      <w:r w:rsidR="006A4AF8">
        <w:rPr>
          <w:sz w:val="28"/>
          <w:szCs w:val="28"/>
        </w:rPr>
        <w:t xml:space="preserve">когда </w:t>
      </w:r>
      <w:r w:rsidRPr="006A4AF8">
        <w:rPr>
          <w:sz w:val="28"/>
          <w:szCs w:val="28"/>
        </w:rPr>
        <w:t>решение является важным для обеих сторон; если отношения с партнерами долго</w:t>
      </w:r>
      <w:r w:rsidR="006A4AF8">
        <w:rPr>
          <w:sz w:val="28"/>
          <w:szCs w:val="28"/>
        </w:rPr>
        <w:t xml:space="preserve">срочные </w:t>
      </w:r>
      <w:r w:rsidRPr="006A4AF8">
        <w:rPr>
          <w:sz w:val="28"/>
          <w:szCs w:val="28"/>
        </w:rPr>
        <w:t xml:space="preserve">и полезные; если есть время и возможность поработать над дальнейшим </w:t>
      </w:r>
      <w:proofErr w:type="gramStart"/>
      <w:r w:rsidRPr="006A4AF8">
        <w:rPr>
          <w:sz w:val="28"/>
          <w:szCs w:val="28"/>
        </w:rPr>
        <w:t>решением сложной ситуации</w:t>
      </w:r>
      <w:proofErr w:type="gramEnd"/>
      <w:r w:rsidRPr="006A4AF8">
        <w:rPr>
          <w:sz w:val="28"/>
          <w:szCs w:val="28"/>
        </w:rPr>
        <w:t>; если желани</w:t>
      </w:r>
      <w:r w:rsidR="006A4AF8">
        <w:rPr>
          <w:sz w:val="28"/>
          <w:szCs w:val="28"/>
        </w:rPr>
        <w:t>я</w:t>
      </w:r>
      <w:r w:rsidRPr="006A4AF8">
        <w:rPr>
          <w:sz w:val="28"/>
          <w:szCs w:val="28"/>
        </w:rPr>
        <w:t xml:space="preserve"> обеих сторон совпадают; если между партнерами </w:t>
      </w:r>
      <w:r w:rsidR="006A4AF8">
        <w:rPr>
          <w:sz w:val="28"/>
          <w:szCs w:val="28"/>
        </w:rPr>
        <w:t xml:space="preserve">есть </w:t>
      </w:r>
      <w:r w:rsidRPr="006A4AF8">
        <w:rPr>
          <w:sz w:val="28"/>
          <w:szCs w:val="28"/>
        </w:rPr>
        <w:t>статусное равновесие (стиль сотрудничества).</w:t>
      </w:r>
    </w:p>
    <w:p w:rsidR="004B0179" w:rsidRPr="006A4AF8" w:rsidRDefault="004B0179" w:rsidP="004B0179">
      <w:pPr>
        <w:ind w:firstLine="709"/>
        <w:jc w:val="both"/>
        <w:rPr>
          <w:sz w:val="28"/>
          <w:szCs w:val="28"/>
        </w:rPr>
      </w:pPr>
      <w:proofErr w:type="gramStart"/>
      <w:r w:rsidRPr="006A4AF8">
        <w:rPr>
          <w:b/>
          <w:sz w:val="28"/>
          <w:szCs w:val="28"/>
        </w:rPr>
        <w:t>Ключевые слова:</w:t>
      </w:r>
      <w:r w:rsidRPr="006A4AF8">
        <w:rPr>
          <w:sz w:val="28"/>
          <w:szCs w:val="28"/>
        </w:rPr>
        <w:t xml:space="preserve"> конфликт, </w:t>
      </w:r>
      <w:proofErr w:type="spellStart"/>
      <w:r w:rsidRPr="006A4AF8">
        <w:rPr>
          <w:sz w:val="28"/>
          <w:szCs w:val="28"/>
        </w:rPr>
        <w:t>конфликтологическая</w:t>
      </w:r>
      <w:proofErr w:type="spellEnd"/>
      <w:r w:rsidRPr="006A4AF8">
        <w:rPr>
          <w:sz w:val="28"/>
          <w:szCs w:val="28"/>
        </w:rPr>
        <w:t xml:space="preserve"> компетентность, </w:t>
      </w:r>
      <w:proofErr w:type="spellStart"/>
      <w:r w:rsidRPr="006A4AF8">
        <w:rPr>
          <w:sz w:val="28"/>
          <w:szCs w:val="28"/>
        </w:rPr>
        <w:t>конфликтологическая</w:t>
      </w:r>
      <w:proofErr w:type="spellEnd"/>
      <w:r w:rsidRPr="006A4AF8">
        <w:rPr>
          <w:sz w:val="28"/>
          <w:szCs w:val="28"/>
        </w:rPr>
        <w:t xml:space="preserve"> культура, трудовое поведение, управление конфликтами, технологии регулирования конфликта, промышленное предприятие, человеческий потенциал.</w:t>
      </w:r>
      <w:proofErr w:type="gramEnd"/>
    </w:p>
    <w:p w:rsidR="004B0179" w:rsidRPr="00B97A63" w:rsidRDefault="004B0179" w:rsidP="004B0179">
      <w:pPr>
        <w:rPr>
          <w:sz w:val="28"/>
          <w:szCs w:val="28"/>
          <w:lang w:val="uk-UA"/>
        </w:rPr>
      </w:pPr>
    </w:p>
    <w:p w:rsidR="004B0179" w:rsidRPr="00B97A63" w:rsidRDefault="004B0179" w:rsidP="004B0179">
      <w:pPr>
        <w:pStyle w:val="HTML"/>
        <w:shd w:val="clear" w:color="auto" w:fill="F8F9FA"/>
        <w:jc w:val="both"/>
        <w:rPr>
          <w:rFonts w:ascii="Times New Roman" w:hAnsi="Times New Roman" w:cs="Times New Roman"/>
          <w:b/>
          <w:bCs/>
          <w:color w:val="221E1F"/>
          <w:sz w:val="28"/>
          <w:szCs w:val="28"/>
          <w:lang w:val="uk-UA"/>
        </w:rPr>
      </w:pPr>
      <w:r w:rsidRPr="00B97A63">
        <w:rPr>
          <w:rFonts w:ascii="Times New Roman" w:eastAsia="Arimo" w:hAnsi="Times New Roman" w:cs="Times New Roman"/>
          <w:b/>
          <w:sz w:val="28"/>
          <w:szCs w:val="28"/>
          <w:lang w:val="uk-UA"/>
        </w:rPr>
        <w:t>ANNOTATION</w:t>
      </w:r>
      <w:r w:rsidRPr="00B97A63">
        <w:rPr>
          <w:rFonts w:ascii="Times New Roman" w:hAnsi="Times New Roman" w:cs="Times New Roman"/>
          <w:b/>
          <w:bCs/>
          <w:color w:val="221E1F"/>
          <w:sz w:val="28"/>
          <w:szCs w:val="28"/>
          <w:lang w:val="uk-UA"/>
        </w:rPr>
        <w:t xml:space="preserve"> </w:t>
      </w:r>
    </w:p>
    <w:p w:rsidR="004B0179" w:rsidRPr="00B97A63" w:rsidRDefault="004B0179" w:rsidP="004B0179">
      <w:pPr>
        <w:pStyle w:val="HTML"/>
        <w:shd w:val="clear" w:color="auto" w:fill="F8F9FA"/>
        <w:ind w:firstLine="680"/>
        <w:jc w:val="both"/>
        <w:rPr>
          <w:rFonts w:ascii="Times New Roman" w:hAnsi="Times New Roman" w:cs="Times New Roman"/>
          <w:color w:val="202124"/>
          <w:sz w:val="28"/>
          <w:szCs w:val="28"/>
          <w:lang w:val="uk-UA"/>
        </w:rPr>
      </w:pP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article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identifies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sources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causes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organizational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well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technologies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management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has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been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found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important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form</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human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interaction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a </w:t>
      </w:r>
      <w:proofErr w:type="spellStart"/>
      <w:r w:rsidRPr="00B97A63">
        <w:rPr>
          <w:rFonts w:ascii="Times New Roman" w:hAnsi="Times New Roman" w:cs="Times New Roman"/>
          <w:color w:val="202124"/>
          <w:sz w:val="28"/>
          <w:szCs w:val="28"/>
          <w:lang w:val="uk-UA"/>
        </w:rPr>
        <w:t>means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solving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problems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ambiguity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impact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labor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behavior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employees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system</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social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labor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relations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organization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has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been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clarified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map</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construction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managerial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industrial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enterprise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presented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Necessity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formation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modern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workers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conflictological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competence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conflictological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culture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proved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Ways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resolve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managerial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industrial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enterprise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are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identified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general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process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management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a </w:t>
      </w:r>
      <w:proofErr w:type="spellStart"/>
      <w:r w:rsidRPr="00B97A63">
        <w:rPr>
          <w:rFonts w:ascii="Times New Roman" w:hAnsi="Times New Roman" w:cs="Times New Roman"/>
          <w:color w:val="202124"/>
          <w:sz w:val="28"/>
          <w:szCs w:val="28"/>
          <w:lang w:val="uk-UA"/>
        </w:rPr>
        <w:t>subsystem</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enterprise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management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implemented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with</w:t>
      </w:r>
      <w:proofErr w:type="spellEnd"/>
      <w:r w:rsidRPr="00B97A63">
        <w:rPr>
          <w:rFonts w:ascii="Times New Roman" w:hAnsi="Times New Roman" w:cs="Times New Roman"/>
          <w:color w:val="202124"/>
          <w:sz w:val="28"/>
          <w:szCs w:val="28"/>
          <w:lang w:val="uk-UA"/>
        </w:rPr>
        <w:t xml:space="preserve"> a </w:t>
      </w:r>
      <w:proofErr w:type="spellStart"/>
      <w:r w:rsidRPr="00B97A63">
        <w:rPr>
          <w:rFonts w:ascii="Times New Roman" w:hAnsi="Times New Roman" w:cs="Times New Roman"/>
          <w:color w:val="202124"/>
          <w:sz w:val="28"/>
          <w:szCs w:val="28"/>
          <w:lang w:val="uk-UA"/>
        </w:rPr>
        <w:t>dominant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functional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approach</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enterprise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management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planning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motivating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controlling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order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increase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number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rational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consequences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reduce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negative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consequences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proved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that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today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following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problems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resolution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prevail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industrial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enterprises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lack</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desire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for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lastRenderedPageBreak/>
        <w:t>cooperation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passivity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defending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one's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rights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shifting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responsibility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for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resolving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problem</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others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works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situations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where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intensity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high</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enough</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needs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reduced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decisions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are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insignificant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that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no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effort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should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expended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change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them</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Joint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discussion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problems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needs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parties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works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situations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where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solution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important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for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both</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parties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relationship</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with</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partners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long-</w:t>
      </w:r>
      <w:proofErr w:type="spellStart"/>
      <w:r w:rsidRPr="00B97A63">
        <w:rPr>
          <w:rFonts w:ascii="Times New Roman" w:hAnsi="Times New Roman" w:cs="Times New Roman"/>
          <w:color w:val="202124"/>
          <w:sz w:val="28"/>
          <w:szCs w:val="28"/>
          <w:lang w:val="uk-UA"/>
        </w:rPr>
        <w:t>lasting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useful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there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time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opportunity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work</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further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resolution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a </w:t>
      </w:r>
      <w:proofErr w:type="spellStart"/>
      <w:r w:rsidRPr="00B97A63">
        <w:rPr>
          <w:rFonts w:ascii="Times New Roman" w:hAnsi="Times New Roman" w:cs="Times New Roman"/>
          <w:color w:val="202124"/>
          <w:sz w:val="28"/>
          <w:szCs w:val="28"/>
          <w:lang w:val="uk-UA"/>
        </w:rPr>
        <w:t>difficult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situation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wishes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both</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parties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coincide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there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a </w:t>
      </w:r>
      <w:proofErr w:type="spellStart"/>
      <w:r w:rsidRPr="00B97A63">
        <w:rPr>
          <w:rFonts w:ascii="Times New Roman" w:hAnsi="Times New Roman" w:cs="Times New Roman"/>
          <w:color w:val="202124"/>
          <w:sz w:val="28"/>
          <w:szCs w:val="28"/>
          <w:lang w:val="uk-UA"/>
        </w:rPr>
        <w:t>status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balance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between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partners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style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cooperation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emergence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their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characteristics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such</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tension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emotionality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etc</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are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great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importance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same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time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managers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industrial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enterprises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forget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that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corporate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goals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should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paramount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not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their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own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ambitions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beliefs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values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positions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problems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etc</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because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manager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employee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having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entered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agreement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with</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company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obliged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meet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goals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tasks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choice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method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resolving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will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depend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position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party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relation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opponent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which</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can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be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neutral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constructive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active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hard</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diplomatic</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soft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variety</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ways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depending</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factors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situation</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will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allow</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leaders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industrial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enterprise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to</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reduce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level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or</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prevent</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the</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dysfunctional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consequences</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of</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managerial</w:t>
      </w:r>
      <w:proofErr w:type="spellEnd"/>
      <w:r w:rsidRPr="00B97A63">
        <w:rPr>
          <w:rFonts w:ascii="Times New Roman" w:hAnsi="Times New Roman" w:cs="Times New Roman"/>
          <w:color w:val="202124"/>
          <w:sz w:val="28"/>
          <w:szCs w:val="28"/>
          <w:lang w:val="uk-UA"/>
        </w:rPr>
        <w:t xml:space="preserve"> </w:t>
      </w:r>
      <w:proofErr w:type="spellStart"/>
      <w:r w:rsidRPr="00B97A63">
        <w:rPr>
          <w:rFonts w:ascii="Times New Roman" w:hAnsi="Times New Roman" w:cs="Times New Roman"/>
          <w:color w:val="202124"/>
          <w:sz w:val="28"/>
          <w:szCs w:val="28"/>
          <w:lang w:val="uk-UA"/>
        </w:rPr>
        <w:t>conflicts</w:t>
      </w:r>
      <w:proofErr w:type="spellEnd"/>
      <w:r w:rsidRPr="00B97A63">
        <w:rPr>
          <w:rFonts w:ascii="Times New Roman" w:hAnsi="Times New Roman" w:cs="Times New Roman"/>
          <w:color w:val="202124"/>
          <w:sz w:val="28"/>
          <w:szCs w:val="28"/>
          <w:lang w:val="uk-UA"/>
        </w:rPr>
        <w:t>.</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uk-UA"/>
        </w:rPr>
      </w:pPr>
      <w:proofErr w:type="spellStart"/>
      <w:r w:rsidRPr="006A4AF8">
        <w:rPr>
          <w:b/>
          <w:color w:val="202124"/>
          <w:sz w:val="28"/>
          <w:szCs w:val="28"/>
          <w:lang w:val="uk-UA"/>
        </w:rPr>
        <w:t>Keywords</w:t>
      </w:r>
      <w:proofErr w:type="spellEnd"/>
      <w:r w:rsidRPr="006A4AF8">
        <w:rPr>
          <w:b/>
          <w:color w:val="202124"/>
          <w:sz w:val="28"/>
          <w:szCs w:val="28"/>
          <w:lang w:val="uk-UA"/>
        </w:rPr>
        <w:t>:</w:t>
      </w:r>
      <w:r w:rsidRPr="00B97A63">
        <w:rPr>
          <w:color w:val="202124"/>
          <w:sz w:val="28"/>
          <w:szCs w:val="28"/>
          <w:lang w:val="uk-UA"/>
        </w:rPr>
        <w:t xml:space="preserve"> </w:t>
      </w:r>
      <w:proofErr w:type="spellStart"/>
      <w:r w:rsidRPr="00B97A63">
        <w:rPr>
          <w:color w:val="202124"/>
          <w:sz w:val="28"/>
          <w:szCs w:val="28"/>
          <w:lang w:val="uk-UA"/>
        </w:rPr>
        <w:t>conflict</w:t>
      </w:r>
      <w:proofErr w:type="spellEnd"/>
      <w:r w:rsidRPr="00B97A63">
        <w:rPr>
          <w:color w:val="202124"/>
          <w:sz w:val="28"/>
          <w:szCs w:val="28"/>
          <w:lang w:val="uk-UA"/>
        </w:rPr>
        <w:t xml:space="preserve">, </w:t>
      </w:r>
      <w:proofErr w:type="spellStart"/>
      <w:r w:rsidRPr="00B97A63">
        <w:rPr>
          <w:color w:val="202124"/>
          <w:sz w:val="28"/>
          <w:szCs w:val="28"/>
          <w:lang w:val="uk-UA"/>
        </w:rPr>
        <w:t>conflict</w:t>
      </w:r>
      <w:proofErr w:type="spellEnd"/>
      <w:r w:rsidRPr="00B97A63">
        <w:rPr>
          <w:color w:val="202124"/>
          <w:sz w:val="28"/>
          <w:szCs w:val="28"/>
          <w:lang w:val="uk-UA"/>
        </w:rPr>
        <w:t xml:space="preserve"> </w:t>
      </w:r>
      <w:proofErr w:type="spellStart"/>
      <w:r w:rsidRPr="00B97A63">
        <w:rPr>
          <w:color w:val="202124"/>
          <w:sz w:val="28"/>
          <w:szCs w:val="28"/>
          <w:lang w:val="uk-UA"/>
        </w:rPr>
        <w:t>competence</w:t>
      </w:r>
      <w:proofErr w:type="spellEnd"/>
      <w:r w:rsidRPr="00B97A63">
        <w:rPr>
          <w:color w:val="202124"/>
          <w:sz w:val="28"/>
          <w:szCs w:val="28"/>
          <w:lang w:val="uk-UA"/>
        </w:rPr>
        <w:t xml:space="preserve">, </w:t>
      </w:r>
      <w:proofErr w:type="spellStart"/>
      <w:r w:rsidRPr="00B97A63">
        <w:rPr>
          <w:color w:val="202124"/>
          <w:sz w:val="28"/>
          <w:szCs w:val="28"/>
          <w:lang w:val="uk-UA"/>
        </w:rPr>
        <w:t>conflict</w:t>
      </w:r>
      <w:proofErr w:type="spellEnd"/>
      <w:r w:rsidRPr="00B97A63">
        <w:rPr>
          <w:color w:val="202124"/>
          <w:sz w:val="28"/>
          <w:szCs w:val="28"/>
          <w:lang w:val="uk-UA"/>
        </w:rPr>
        <w:t xml:space="preserve"> </w:t>
      </w:r>
      <w:proofErr w:type="spellStart"/>
      <w:r w:rsidRPr="00B97A63">
        <w:rPr>
          <w:color w:val="202124"/>
          <w:sz w:val="28"/>
          <w:szCs w:val="28"/>
          <w:lang w:val="uk-UA"/>
        </w:rPr>
        <w:t>culture</w:t>
      </w:r>
      <w:proofErr w:type="spellEnd"/>
      <w:r w:rsidRPr="00B97A63">
        <w:rPr>
          <w:color w:val="202124"/>
          <w:sz w:val="28"/>
          <w:szCs w:val="28"/>
          <w:lang w:val="uk-UA"/>
        </w:rPr>
        <w:t xml:space="preserve">, </w:t>
      </w:r>
      <w:proofErr w:type="spellStart"/>
      <w:r w:rsidRPr="00B97A63">
        <w:rPr>
          <w:color w:val="202124"/>
          <w:sz w:val="28"/>
          <w:szCs w:val="28"/>
          <w:lang w:val="uk-UA"/>
        </w:rPr>
        <w:t>labor</w:t>
      </w:r>
      <w:proofErr w:type="spellEnd"/>
      <w:r w:rsidRPr="00B97A63">
        <w:rPr>
          <w:color w:val="202124"/>
          <w:sz w:val="28"/>
          <w:szCs w:val="28"/>
          <w:lang w:val="uk-UA"/>
        </w:rPr>
        <w:t xml:space="preserve"> </w:t>
      </w:r>
      <w:proofErr w:type="spellStart"/>
      <w:r w:rsidRPr="00B97A63">
        <w:rPr>
          <w:color w:val="202124"/>
          <w:sz w:val="28"/>
          <w:szCs w:val="28"/>
          <w:lang w:val="uk-UA"/>
        </w:rPr>
        <w:t>behavior</w:t>
      </w:r>
      <w:proofErr w:type="spellEnd"/>
      <w:r w:rsidRPr="00B97A63">
        <w:rPr>
          <w:color w:val="202124"/>
          <w:sz w:val="28"/>
          <w:szCs w:val="28"/>
          <w:lang w:val="uk-UA"/>
        </w:rPr>
        <w:t xml:space="preserve">, </w:t>
      </w:r>
      <w:proofErr w:type="spellStart"/>
      <w:r w:rsidRPr="00B97A63">
        <w:rPr>
          <w:color w:val="202124"/>
          <w:sz w:val="28"/>
          <w:szCs w:val="28"/>
          <w:lang w:val="uk-UA"/>
        </w:rPr>
        <w:t>conflict</w:t>
      </w:r>
      <w:proofErr w:type="spellEnd"/>
      <w:r w:rsidRPr="00B97A63">
        <w:rPr>
          <w:color w:val="202124"/>
          <w:sz w:val="28"/>
          <w:szCs w:val="28"/>
          <w:lang w:val="uk-UA"/>
        </w:rPr>
        <w:t xml:space="preserve"> </w:t>
      </w:r>
      <w:proofErr w:type="spellStart"/>
      <w:r w:rsidRPr="00B97A63">
        <w:rPr>
          <w:color w:val="202124"/>
          <w:sz w:val="28"/>
          <w:szCs w:val="28"/>
          <w:lang w:val="uk-UA"/>
        </w:rPr>
        <w:t>management</w:t>
      </w:r>
      <w:proofErr w:type="spellEnd"/>
      <w:r w:rsidRPr="00B97A63">
        <w:rPr>
          <w:color w:val="202124"/>
          <w:sz w:val="28"/>
          <w:szCs w:val="28"/>
          <w:lang w:val="uk-UA"/>
        </w:rPr>
        <w:t xml:space="preserve">, </w:t>
      </w:r>
      <w:proofErr w:type="spellStart"/>
      <w:r w:rsidRPr="00B97A63">
        <w:rPr>
          <w:color w:val="202124"/>
          <w:sz w:val="28"/>
          <w:szCs w:val="28"/>
          <w:lang w:val="uk-UA"/>
        </w:rPr>
        <w:t>conflict</w:t>
      </w:r>
      <w:proofErr w:type="spellEnd"/>
      <w:r w:rsidRPr="00B97A63">
        <w:rPr>
          <w:color w:val="202124"/>
          <w:sz w:val="28"/>
          <w:szCs w:val="28"/>
          <w:lang w:val="uk-UA"/>
        </w:rPr>
        <w:t xml:space="preserve"> </w:t>
      </w:r>
      <w:proofErr w:type="spellStart"/>
      <w:r w:rsidRPr="00B97A63">
        <w:rPr>
          <w:color w:val="202124"/>
          <w:sz w:val="28"/>
          <w:szCs w:val="28"/>
          <w:lang w:val="uk-UA"/>
        </w:rPr>
        <w:t>management</w:t>
      </w:r>
      <w:proofErr w:type="spellEnd"/>
      <w:r w:rsidRPr="00B97A63">
        <w:rPr>
          <w:color w:val="202124"/>
          <w:sz w:val="28"/>
          <w:szCs w:val="28"/>
          <w:lang w:val="uk-UA"/>
        </w:rPr>
        <w:t xml:space="preserve"> </w:t>
      </w:r>
      <w:proofErr w:type="spellStart"/>
      <w:r w:rsidRPr="00B97A63">
        <w:rPr>
          <w:color w:val="202124"/>
          <w:sz w:val="28"/>
          <w:szCs w:val="28"/>
          <w:lang w:val="uk-UA"/>
        </w:rPr>
        <w:t>technologies</w:t>
      </w:r>
      <w:proofErr w:type="spellEnd"/>
      <w:r w:rsidRPr="00B97A63">
        <w:rPr>
          <w:color w:val="202124"/>
          <w:sz w:val="28"/>
          <w:szCs w:val="28"/>
          <w:lang w:val="uk-UA"/>
        </w:rPr>
        <w:t xml:space="preserve">, </w:t>
      </w:r>
      <w:proofErr w:type="spellStart"/>
      <w:r w:rsidRPr="00B97A63">
        <w:rPr>
          <w:color w:val="202124"/>
          <w:sz w:val="28"/>
          <w:szCs w:val="28"/>
          <w:lang w:val="uk-UA"/>
        </w:rPr>
        <w:t>industrial</w:t>
      </w:r>
      <w:proofErr w:type="spellEnd"/>
      <w:r w:rsidRPr="00B97A63">
        <w:rPr>
          <w:color w:val="202124"/>
          <w:sz w:val="28"/>
          <w:szCs w:val="28"/>
          <w:lang w:val="uk-UA"/>
        </w:rPr>
        <w:t xml:space="preserve"> </w:t>
      </w:r>
      <w:proofErr w:type="spellStart"/>
      <w:r w:rsidRPr="00B97A63">
        <w:rPr>
          <w:color w:val="202124"/>
          <w:sz w:val="28"/>
          <w:szCs w:val="28"/>
          <w:lang w:val="uk-UA"/>
        </w:rPr>
        <w:t>enterprise</w:t>
      </w:r>
      <w:proofErr w:type="spellEnd"/>
      <w:r w:rsidRPr="00B97A63">
        <w:rPr>
          <w:color w:val="202124"/>
          <w:sz w:val="28"/>
          <w:szCs w:val="28"/>
          <w:lang w:val="uk-UA"/>
        </w:rPr>
        <w:t xml:space="preserve">, </w:t>
      </w:r>
      <w:proofErr w:type="spellStart"/>
      <w:r w:rsidRPr="00B97A63">
        <w:rPr>
          <w:color w:val="202124"/>
          <w:sz w:val="28"/>
          <w:szCs w:val="28"/>
          <w:lang w:val="uk-UA"/>
        </w:rPr>
        <w:t>human</w:t>
      </w:r>
      <w:proofErr w:type="spellEnd"/>
      <w:r w:rsidRPr="00B97A63">
        <w:rPr>
          <w:color w:val="202124"/>
          <w:sz w:val="28"/>
          <w:szCs w:val="28"/>
          <w:lang w:val="uk-UA"/>
        </w:rPr>
        <w:t xml:space="preserve"> </w:t>
      </w:r>
      <w:proofErr w:type="spellStart"/>
      <w:r w:rsidRPr="00B97A63">
        <w:rPr>
          <w:color w:val="202124"/>
          <w:sz w:val="28"/>
          <w:szCs w:val="28"/>
          <w:lang w:val="uk-UA"/>
        </w:rPr>
        <w:t>potential</w:t>
      </w:r>
      <w:proofErr w:type="spellEnd"/>
      <w:r w:rsidRPr="00B97A63">
        <w:rPr>
          <w:color w:val="202124"/>
          <w:sz w:val="28"/>
          <w:szCs w:val="28"/>
          <w:lang w:val="uk-UA"/>
        </w:rPr>
        <w:t>.</w:t>
      </w:r>
    </w:p>
    <w:p w:rsidR="004B0179" w:rsidRPr="00B97A63" w:rsidRDefault="004B0179" w:rsidP="004B0179">
      <w:pPr>
        <w:pStyle w:val="HTML"/>
        <w:shd w:val="clear" w:color="auto" w:fill="F8F9FA"/>
        <w:ind w:firstLine="680"/>
        <w:jc w:val="both"/>
        <w:rPr>
          <w:rFonts w:ascii="Times New Roman" w:hAnsi="Times New Roman" w:cs="Times New Roman"/>
          <w:color w:val="222222"/>
          <w:sz w:val="28"/>
          <w:szCs w:val="28"/>
          <w:lang w:val="uk-UA"/>
        </w:rPr>
      </w:pPr>
    </w:p>
    <w:p w:rsidR="004B0179" w:rsidRPr="00B97A63" w:rsidRDefault="006A4AF8" w:rsidP="004B0179">
      <w:pPr>
        <w:autoSpaceDE w:val="0"/>
        <w:autoSpaceDN w:val="0"/>
        <w:adjustRightInd w:val="0"/>
        <w:spacing w:line="360" w:lineRule="auto"/>
        <w:ind w:firstLine="709"/>
        <w:jc w:val="both"/>
        <w:rPr>
          <w:color w:val="000000"/>
          <w:sz w:val="28"/>
          <w:szCs w:val="28"/>
          <w:lang w:val="uk-UA"/>
        </w:rPr>
      </w:pPr>
      <w:r w:rsidRPr="00092274">
        <w:rPr>
          <w:b/>
          <w:sz w:val="28"/>
          <w:szCs w:val="28"/>
          <w:lang w:val="uk-UA"/>
        </w:rPr>
        <w:t>Постановка проблеми</w:t>
      </w:r>
      <w:r w:rsidRPr="00092274">
        <w:rPr>
          <w:sz w:val="28"/>
          <w:szCs w:val="28"/>
          <w:lang w:val="uk-UA"/>
        </w:rPr>
        <w:t xml:space="preserve"> у загальному вигляді та її зв’язок із важливими науковими чи практичними завданнями</w:t>
      </w:r>
      <w:r>
        <w:rPr>
          <w:sz w:val="28"/>
          <w:szCs w:val="28"/>
          <w:lang w:val="uk-UA"/>
        </w:rPr>
        <w:t>.</w:t>
      </w:r>
      <w:r w:rsidR="004B0179" w:rsidRPr="00B97A63">
        <w:rPr>
          <w:sz w:val="28"/>
          <w:szCs w:val="28"/>
          <w:lang w:val="uk-UA"/>
        </w:rPr>
        <w:t xml:space="preserve"> </w:t>
      </w:r>
      <w:r>
        <w:rPr>
          <w:sz w:val="28"/>
          <w:szCs w:val="28"/>
          <w:lang w:val="uk-UA"/>
        </w:rPr>
        <w:t>У</w:t>
      </w:r>
      <w:r w:rsidR="004B0179" w:rsidRPr="00B97A63">
        <w:rPr>
          <w:sz w:val="28"/>
          <w:szCs w:val="28"/>
          <w:lang w:val="uk-UA"/>
        </w:rPr>
        <w:t xml:space="preserve"> сучасн</w:t>
      </w:r>
      <w:r>
        <w:rPr>
          <w:sz w:val="28"/>
          <w:szCs w:val="28"/>
          <w:lang w:val="uk-UA"/>
        </w:rPr>
        <w:t>и</w:t>
      </w:r>
      <w:r w:rsidR="004B0179" w:rsidRPr="00B97A63">
        <w:rPr>
          <w:sz w:val="28"/>
          <w:szCs w:val="28"/>
          <w:lang w:val="uk-UA"/>
        </w:rPr>
        <w:t>х умовах господарювання п</w:t>
      </w:r>
      <w:r w:rsidR="004B0179" w:rsidRPr="00B97A63">
        <w:rPr>
          <w:rFonts w:eastAsia="Arimo"/>
          <w:sz w:val="28"/>
          <w:szCs w:val="28"/>
          <w:lang w:val="uk-UA"/>
        </w:rPr>
        <w:t>рактика підприємництва доводить, що в умовах розвитку їх</w:t>
      </w:r>
      <w:r>
        <w:rPr>
          <w:rFonts w:eastAsia="Arimo"/>
          <w:sz w:val="28"/>
          <w:szCs w:val="28"/>
          <w:lang w:val="uk-UA"/>
        </w:rPr>
        <w:t>ньої</w:t>
      </w:r>
      <w:r w:rsidR="004B0179" w:rsidRPr="00B97A63">
        <w:rPr>
          <w:rFonts w:eastAsia="Arimo"/>
          <w:sz w:val="28"/>
          <w:szCs w:val="28"/>
          <w:lang w:val="uk-UA"/>
        </w:rPr>
        <w:t xml:space="preserve"> діяльності особливе місце в будь-якому колективі займає конфлікт. Це пов’язано з тим, що конфлікт є безпосередн</w:t>
      </w:r>
      <w:r>
        <w:rPr>
          <w:rFonts w:eastAsia="Arimo"/>
          <w:sz w:val="28"/>
          <w:szCs w:val="28"/>
          <w:lang w:val="uk-UA"/>
        </w:rPr>
        <w:t xml:space="preserve">ім </w:t>
      </w:r>
      <w:r w:rsidR="004B0179" w:rsidRPr="00B97A63">
        <w:rPr>
          <w:rFonts w:eastAsia="Arimo"/>
          <w:sz w:val="28"/>
          <w:szCs w:val="28"/>
          <w:lang w:val="uk-UA"/>
        </w:rPr>
        <w:t>склад</w:t>
      </w:r>
      <w:r>
        <w:rPr>
          <w:rFonts w:eastAsia="Arimo"/>
          <w:sz w:val="28"/>
          <w:szCs w:val="28"/>
          <w:lang w:val="uk-UA"/>
        </w:rPr>
        <w:t xml:space="preserve">ником </w:t>
      </w:r>
      <w:r w:rsidR="004B0179" w:rsidRPr="00B97A63">
        <w:rPr>
          <w:rFonts w:eastAsia="Arimo"/>
          <w:sz w:val="28"/>
          <w:szCs w:val="28"/>
          <w:lang w:val="uk-UA"/>
        </w:rPr>
        <w:t>будь-якого підприємства</w:t>
      </w:r>
      <w:r>
        <w:rPr>
          <w:rFonts w:eastAsia="Arimo"/>
          <w:sz w:val="28"/>
          <w:szCs w:val="28"/>
          <w:lang w:val="uk-UA"/>
        </w:rPr>
        <w:t>, т</w:t>
      </w:r>
      <w:r w:rsidR="004B0179" w:rsidRPr="00B97A63">
        <w:rPr>
          <w:rFonts w:eastAsia="Arimo"/>
          <w:sz w:val="28"/>
          <w:szCs w:val="28"/>
          <w:lang w:val="uk-UA"/>
        </w:rPr>
        <w:t>ому детальне вивчення сучасних закономірностей формування організаційних конфліктів, способів їх ліквідації та боротьби з їх наслідками є необхідністю для вітчизняних підприємств. При цьому найважливішим результатом ефективного управління конфліктами на підприємстві є формування механізму завчасного попередження конфліктних ситуацій та механізму ліквідації існуючих конфліктів.</w:t>
      </w:r>
    </w:p>
    <w:p w:rsidR="004B0179" w:rsidRPr="00B97A63" w:rsidRDefault="006A4AF8" w:rsidP="004B0179">
      <w:pPr>
        <w:autoSpaceDE w:val="0"/>
        <w:autoSpaceDN w:val="0"/>
        <w:adjustRightInd w:val="0"/>
        <w:spacing w:line="360" w:lineRule="auto"/>
        <w:ind w:firstLine="709"/>
        <w:jc w:val="both"/>
        <w:rPr>
          <w:sz w:val="28"/>
          <w:szCs w:val="28"/>
          <w:lang w:val="uk-UA"/>
        </w:rPr>
      </w:pPr>
      <w:r w:rsidRPr="00092274">
        <w:rPr>
          <w:b/>
          <w:sz w:val="28"/>
          <w:szCs w:val="28"/>
          <w:lang w:val="uk-UA"/>
        </w:rPr>
        <w:t>Аналіз останніх досліджень і публікацій</w:t>
      </w:r>
      <w:r w:rsidRPr="00092274">
        <w:rPr>
          <w:sz w:val="28"/>
          <w:szCs w:val="28"/>
          <w:lang w:val="uk-UA"/>
        </w:rPr>
        <w:t>, в яких започатковано розв’язання даної проблеми і на які спирається автор</w:t>
      </w:r>
      <w:r>
        <w:rPr>
          <w:sz w:val="28"/>
          <w:szCs w:val="28"/>
          <w:lang w:val="uk-UA"/>
        </w:rPr>
        <w:t>.</w:t>
      </w:r>
      <w:r w:rsidR="004B0179" w:rsidRPr="00B97A63">
        <w:rPr>
          <w:sz w:val="28"/>
          <w:szCs w:val="28"/>
          <w:lang w:val="uk-UA"/>
        </w:rPr>
        <w:t xml:space="preserve"> </w:t>
      </w:r>
      <w:r w:rsidR="004B0179" w:rsidRPr="00B97A63">
        <w:rPr>
          <w:rFonts w:eastAsia="Arimo"/>
          <w:sz w:val="28"/>
          <w:szCs w:val="28"/>
          <w:lang w:val="uk-UA"/>
        </w:rPr>
        <w:t>Сучасні проблеми управління конфліктами, стратегії поведінки під час перебігу конфліктів, шляхи їх конструктивного розв’язання досліджували Н.</w:t>
      </w:r>
      <w:r w:rsidRPr="006A4AF8">
        <w:rPr>
          <w:rFonts w:eastAsia="Arimo"/>
          <w:sz w:val="28"/>
          <w:szCs w:val="28"/>
          <w:lang w:val="uk-UA"/>
        </w:rPr>
        <w:t xml:space="preserve"> </w:t>
      </w:r>
      <w:r w:rsidRPr="00B97A63">
        <w:rPr>
          <w:rFonts w:eastAsia="Arimo"/>
          <w:sz w:val="28"/>
          <w:szCs w:val="28"/>
          <w:lang w:val="uk-UA"/>
        </w:rPr>
        <w:t>Вишнякова</w:t>
      </w:r>
      <w:r w:rsidR="004B0179" w:rsidRPr="00B97A63">
        <w:rPr>
          <w:rFonts w:eastAsia="Arimo"/>
          <w:sz w:val="28"/>
          <w:szCs w:val="28"/>
          <w:lang w:val="uk-UA"/>
        </w:rPr>
        <w:t>, А.</w:t>
      </w:r>
      <w:r w:rsidRPr="006A4AF8">
        <w:rPr>
          <w:rFonts w:eastAsia="Arimo"/>
          <w:sz w:val="28"/>
          <w:szCs w:val="28"/>
          <w:lang w:val="uk-UA"/>
        </w:rPr>
        <w:t xml:space="preserve"> </w:t>
      </w:r>
      <w:r w:rsidRPr="00B97A63">
        <w:rPr>
          <w:rFonts w:eastAsia="Arimo"/>
          <w:sz w:val="28"/>
          <w:szCs w:val="28"/>
          <w:lang w:val="uk-UA"/>
        </w:rPr>
        <w:t>Гірник</w:t>
      </w:r>
      <w:r w:rsidR="004B0179" w:rsidRPr="00B97A63">
        <w:rPr>
          <w:rFonts w:eastAsia="Arimo"/>
          <w:sz w:val="28"/>
          <w:szCs w:val="28"/>
          <w:lang w:val="uk-UA"/>
        </w:rPr>
        <w:t>, С.</w:t>
      </w:r>
      <w:r w:rsidRPr="006A4AF8">
        <w:rPr>
          <w:rFonts w:eastAsia="Arimo"/>
          <w:sz w:val="28"/>
          <w:szCs w:val="28"/>
          <w:lang w:val="uk-UA"/>
        </w:rPr>
        <w:t xml:space="preserve"> </w:t>
      </w:r>
      <w:r w:rsidRPr="00B97A63">
        <w:rPr>
          <w:rFonts w:eastAsia="Arimo"/>
          <w:sz w:val="28"/>
          <w:szCs w:val="28"/>
          <w:lang w:val="uk-UA"/>
        </w:rPr>
        <w:lastRenderedPageBreak/>
        <w:t>Ємельянов</w:t>
      </w:r>
      <w:r w:rsidR="004B0179" w:rsidRPr="00B97A63">
        <w:rPr>
          <w:rFonts w:eastAsia="Arimo"/>
          <w:sz w:val="28"/>
          <w:szCs w:val="28"/>
          <w:lang w:val="uk-UA"/>
        </w:rPr>
        <w:t>, Х.</w:t>
      </w:r>
      <w:r w:rsidRPr="006A4AF8">
        <w:rPr>
          <w:rFonts w:eastAsia="Arimo"/>
          <w:sz w:val="28"/>
          <w:szCs w:val="28"/>
          <w:lang w:val="uk-UA"/>
        </w:rPr>
        <w:t xml:space="preserve"> </w:t>
      </w:r>
      <w:proofErr w:type="spellStart"/>
      <w:r w:rsidRPr="00B97A63">
        <w:rPr>
          <w:rFonts w:eastAsia="Arimo"/>
          <w:sz w:val="28"/>
          <w:szCs w:val="28"/>
          <w:lang w:val="uk-UA"/>
        </w:rPr>
        <w:t>Корнеліус</w:t>
      </w:r>
      <w:proofErr w:type="spellEnd"/>
      <w:r w:rsidR="004B0179" w:rsidRPr="00B97A63">
        <w:rPr>
          <w:rFonts w:eastAsia="Arimo"/>
          <w:sz w:val="28"/>
          <w:szCs w:val="28"/>
          <w:lang w:val="uk-UA"/>
        </w:rPr>
        <w:t>, У.</w:t>
      </w:r>
      <w:r w:rsidRPr="006A4AF8">
        <w:rPr>
          <w:rFonts w:eastAsia="Arimo"/>
          <w:sz w:val="28"/>
          <w:szCs w:val="28"/>
          <w:lang w:val="uk-UA"/>
        </w:rPr>
        <w:t xml:space="preserve"> </w:t>
      </w:r>
      <w:proofErr w:type="spellStart"/>
      <w:r w:rsidRPr="00B97A63">
        <w:rPr>
          <w:rFonts w:eastAsia="Arimo"/>
          <w:sz w:val="28"/>
          <w:szCs w:val="28"/>
          <w:lang w:val="uk-UA"/>
        </w:rPr>
        <w:t>Мастенбрук</w:t>
      </w:r>
      <w:proofErr w:type="spellEnd"/>
      <w:r w:rsidR="004B0179" w:rsidRPr="00B97A63">
        <w:rPr>
          <w:rFonts w:eastAsia="Arimo"/>
          <w:sz w:val="28"/>
          <w:szCs w:val="28"/>
          <w:lang w:val="uk-UA"/>
        </w:rPr>
        <w:t>, Є.</w:t>
      </w:r>
      <w:r w:rsidRPr="006A4AF8">
        <w:rPr>
          <w:rFonts w:eastAsia="Arimo"/>
          <w:sz w:val="28"/>
          <w:szCs w:val="28"/>
          <w:lang w:val="uk-UA"/>
        </w:rPr>
        <w:t xml:space="preserve"> </w:t>
      </w:r>
      <w:proofErr w:type="spellStart"/>
      <w:r w:rsidRPr="00B97A63">
        <w:rPr>
          <w:rFonts w:eastAsia="Arimo"/>
          <w:sz w:val="28"/>
          <w:szCs w:val="28"/>
          <w:lang w:val="uk-UA"/>
        </w:rPr>
        <w:t>Мелібурда</w:t>
      </w:r>
      <w:proofErr w:type="spellEnd"/>
      <w:r w:rsidR="004B0179" w:rsidRPr="00B97A63">
        <w:rPr>
          <w:rFonts w:eastAsia="Arimo"/>
          <w:sz w:val="28"/>
          <w:szCs w:val="28"/>
          <w:lang w:val="uk-UA"/>
        </w:rPr>
        <w:t>, М.</w:t>
      </w:r>
      <w:r w:rsidRPr="006A4AF8">
        <w:rPr>
          <w:rFonts w:eastAsia="Arimo"/>
          <w:sz w:val="28"/>
          <w:szCs w:val="28"/>
          <w:lang w:val="uk-UA"/>
        </w:rPr>
        <w:t xml:space="preserve"> </w:t>
      </w:r>
      <w:proofErr w:type="spellStart"/>
      <w:r w:rsidRPr="00B97A63">
        <w:rPr>
          <w:rFonts w:eastAsia="Arimo"/>
          <w:sz w:val="28"/>
          <w:szCs w:val="28"/>
          <w:lang w:val="uk-UA"/>
        </w:rPr>
        <w:t>Мескон</w:t>
      </w:r>
      <w:proofErr w:type="spellEnd"/>
      <w:r w:rsidR="004B0179" w:rsidRPr="00B97A63">
        <w:rPr>
          <w:rFonts w:eastAsia="Arimo"/>
          <w:sz w:val="28"/>
          <w:szCs w:val="28"/>
          <w:lang w:val="uk-UA"/>
        </w:rPr>
        <w:t>, Б.</w:t>
      </w:r>
      <w:r w:rsidRPr="006A4AF8">
        <w:rPr>
          <w:rFonts w:eastAsia="Arimo"/>
          <w:sz w:val="28"/>
          <w:szCs w:val="28"/>
          <w:lang w:val="uk-UA"/>
        </w:rPr>
        <w:t xml:space="preserve"> </w:t>
      </w:r>
      <w:proofErr w:type="spellStart"/>
      <w:r w:rsidRPr="00B97A63">
        <w:rPr>
          <w:rFonts w:eastAsia="Arimo"/>
          <w:sz w:val="28"/>
          <w:szCs w:val="28"/>
          <w:lang w:val="uk-UA"/>
        </w:rPr>
        <w:t>Уізерс</w:t>
      </w:r>
      <w:proofErr w:type="spellEnd"/>
      <w:r w:rsidR="004B0179" w:rsidRPr="00B97A63">
        <w:rPr>
          <w:rFonts w:eastAsia="Arimo"/>
          <w:sz w:val="28"/>
          <w:szCs w:val="28"/>
          <w:lang w:val="uk-UA"/>
        </w:rPr>
        <w:t>, Ш.</w:t>
      </w:r>
      <w:r w:rsidRPr="006A4AF8">
        <w:rPr>
          <w:rFonts w:eastAsia="Arimo"/>
          <w:sz w:val="28"/>
          <w:szCs w:val="28"/>
          <w:lang w:val="uk-UA"/>
        </w:rPr>
        <w:t xml:space="preserve"> </w:t>
      </w:r>
      <w:proofErr w:type="spellStart"/>
      <w:r w:rsidRPr="00B97A63">
        <w:rPr>
          <w:rFonts w:eastAsia="Arimo"/>
          <w:sz w:val="28"/>
          <w:szCs w:val="28"/>
          <w:lang w:val="uk-UA"/>
        </w:rPr>
        <w:t>Фейр</w:t>
      </w:r>
      <w:proofErr w:type="spellEnd"/>
      <w:r w:rsidR="004B0179" w:rsidRPr="00B97A63">
        <w:rPr>
          <w:rFonts w:eastAsia="Arimo"/>
          <w:sz w:val="28"/>
          <w:szCs w:val="28"/>
          <w:lang w:val="uk-UA"/>
        </w:rPr>
        <w:t>, В.</w:t>
      </w:r>
      <w:r w:rsidRPr="006A4AF8">
        <w:rPr>
          <w:rFonts w:eastAsia="Arimo"/>
          <w:sz w:val="28"/>
          <w:szCs w:val="28"/>
          <w:lang w:val="uk-UA"/>
        </w:rPr>
        <w:t xml:space="preserve"> </w:t>
      </w:r>
      <w:proofErr w:type="spellStart"/>
      <w:r w:rsidRPr="00B97A63">
        <w:rPr>
          <w:rFonts w:eastAsia="Arimo"/>
          <w:sz w:val="28"/>
          <w:szCs w:val="28"/>
          <w:lang w:val="uk-UA"/>
        </w:rPr>
        <w:t>Шейнов</w:t>
      </w:r>
      <w:proofErr w:type="spellEnd"/>
      <w:r>
        <w:rPr>
          <w:rFonts w:eastAsia="Arimo"/>
          <w:sz w:val="28"/>
          <w:szCs w:val="28"/>
          <w:lang w:val="uk-UA"/>
        </w:rPr>
        <w:t>. Ш</w:t>
      </w:r>
      <w:r w:rsidR="004B0179" w:rsidRPr="00B97A63">
        <w:rPr>
          <w:rFonts w:eastAsia="Arimo"/>
          <w:sz w:val="28"/>
          <w:szCs w:val="28"/>
          <w:lang w:val="uk-UA"/>
        </w:rPr>
        <w:t>ляхи реалізації концептуальних положень управління соціально</w:t>
      </w:r>
      <w:r>
        <w:rPr>
          <w:rFonts w:eastAsia="Arimo"/>
          <w:sz w:val="28"/>
          <w:szCs w:val="28"/>
          <w:lang w:val="uk-UA"/>
        </w:rPr>
        <w:t>-</w:t>
      </w:r>
      <w:r w:rsidR="004B0179" w:rsidRPr="00B97A63">
        <w:rPr>
          <w:rFonts w:eastAsia="Arimo"/>
          <w:sz w:val="28"/>
          <w:szCs w:val="28"/>
          <w:lang w:val="uk-UA"/>
        </w:rPr>
        <w:t>трудовими конфліктами  розглядали О.А.</w:t>
      </w:r>
      <w:r w:rsidRPr="006A4AF8">
        <w:rPr>
          <w:rFonts w:eastAsia="Arimo"/>
          <w:sz w:val="28"/>
          <w:szCs w:val="28"/>
          <w:lang w:val="uk-UA"/>
        </w:rPr>
        <w:t xml:space="preserve"> </w:t>
      </w:r>
      <w:proofErr w:type="spellStart"/>
      <w:r w:rsidRPr="00B97A63">
        <w:rPr>
          <w:rFonts w:eastAsia="Arimo"/>
          <w:sz w:val="28"/>
          <w:szCs w:val="28"/>
          <w:lang w:val="uk-UA"/>
        </w:rPr>
        <w:t>Грішнова</w:t>
      </w:r>
      <w:proofErr w:type="spellEnd"/>
      <w:r w:rsidR="004B0179" w:rsidRPr="00B97A63">
        <w:rPr>
          <w:rFonts w:eastAsia="Arimo"/>
          <w:sz w:val="28"/>
          <w:szCs w:val="28"/>
          <w:lang w:val="uk-UA"/>
        </w:rPr>
        <w:t>, В.А.</w:t>
      </w:r>
      <w:r w:rsidRPr="006A4AF8">
        <w:rPr>
          <w:rFonts w:eastAsia="Arimo"/>
          <w:sz w:val="28"/>
          <w:szCs w:val="28"/>
          <w:lang w:val="uk-UA"/>
        </w:rPr>
        <w:t xml:space="preserve"> </w:t>
      </w:r>
      <w:r w:rsidRPr="00B97A63">
        <w:rPr>
          <w:rFonts w:eastAsia="Arimo"/>
          <w:sz w:val="28"/>
          <w:szCs w:val="28"/>
          <w:lang w:val="uk-UA"/>
        </w:rPr>
        <w:t>Дятлов</w:t>
      </w:r>
      <w:r w:rsidR="004B0179" w:rsidRPr="00B97A63">
        <w:rPr>
          <w:rFonts w:eastAsia="Arimo"/>
          <w:sz w:val="28"/>
          <w:szCs w:val="28"/>
          <w:lang w:val="uk-UA"/>
        </w:rPr>
        <w:t>, Г.В.</w:t>
      </w:r>
      <w:r w:rsidRPr="006A4AF8">
        <w:rPr>
          <w:rFonts w:eastAsia="Arimo"/>
          <w:sz w:val="28"/>
          <w:szCs w:val="28"/>
          <w:lang w:val="uk-UA"/>
        </w:rPr>
        <w:t xml:space="preserve"> </w:t>
      </w:r>
      <w:r w:rsidRPr="00B97A63">
        <w:rPr>
          <w:rFonts w:eastAsia="Arimo"/>
          <w:sz w:val="28"/>
          <w:szCs w:val="28"/>
          <w:lang w:val="uk-UA"/>
        </w:rPr>
        <w:t>Жаворонкова</w:t>
      </w:r>
      <w:r w:rsidR="004B0179" w:rsidRPr="00B97A63">
        <w:rPr>
          <w:rFonts w:eastAsia="Arimo"/>
          <w:sz w:val="28"/>
          <w:szCs w:val="28"/>
          <w:lang w:val="uk-UA"/>
        </w:rPr>
        <w:t>, О.М.</w:t>
      </w:r>
      <w:r w:rsidRPr="006A4AF8">
        <w:rPr>
          <w:rFonts w:eastAsia="Arimo"/>
          <w:sz w:val="28"/>
          <w:szCs w:val="28"/>
          <w:lang w:val="uk-UA"/>
        </w:rPr>
        <w:t xml:space="preserve"> </w:t>
      </w:r>
      <w:proofErr w:type="spellStart"/>
      <w:r w:rsidRPr="00B97A63">
        <w:rPr>
          <w:rFonts w:eastAsia="Arimo"/>
          <w:sz w:val="28"/>
          <w:szCs w:val="28"/>
          <w:lang w:val="uk-UA"/>
        </w:rPr>
        <w:t>Скібіцький</w:t>
      </w:r>
      <w:proofErr w:type="spellEnd"/>
      <w:r w:rsidR="004B0179" w:rsidRPr="00B97A63">
        <w:rPr>
          <w:rFonts w:eastAsia="Arimo"/>
          <w:sz w:val="28"/>
          <w:szCs w:val="28"/>
          <w:lang w:val="uk-UA"/>
        </w:rPr>
        <w:t>, А.В.</w:t>
      </w:r>
      <w:r w:rsidRPr="006A4AF8">
        <w:rPr>
          <w:rFonts w:eastAsia="Arimo"/>
          <w:sz w:val="28"/>
          <w:szCs w:val="28"/>
          <w:lang w:val="uk-UA"/>
        </w:rPr>
        <w:t xml:space="preserve"> </w:t>
      </w:r>
      <w:proofErr w:type="spellStart"/>
      <w:r w:rsidRPr="00B97A63">
        <w:rPr>
          <w:rFonts w:eastAsia="Arimo"/>
          <w:sz w:val="28"/>
          <w:szCs w:val="28"/>
          <w:lang w:val="uk-UA"/>
        </w:rPr>
        <w:t>Казановський</w:t>
      </w:r>
      <w:proofErr w:type="spellEnd"/>
      <w:r w:rsidR="004B0179" w:rsidRPr="00B97A63">
        <w:rPr>
          <w:rFonts w:eastAsia="Arimo"/>
          <w:sz w:val="28"/>
          <w:szCs w:val="28"/>
          <w:lang w:val="uk-UA"/>
        </w:rPr>
        <w:t>, Ю.І.</w:t>
      </w:r>
      <w:r w:rsidRPr="006A4AF8">
        <w:rPr>
          <w:rFonts w:eastAsia="Arimo"/>
          <w:sz w:val="28"/>
          <w:szCs w:val="28"/>
          <w:lang w:val="uk-UA"/>
        </w:rPr>
        <w:t xml:space="preserve"> </w:t>
      </w:r>
      <w:proofErr w:type="spellStart"/>
      <w:r w:rsidRPr="00B97A63">
        <w:rPr>
          <w:rFonts w:eastAsia="Arimo"/>
          <w:sz w:val="28"/>
          <w:szCs w:val="28"/>
          <w:lang w:val="uk-UA"/>
        </w:rPr>
        <w:t>Палеха</w:t>
      </w:r>
      <w:proofErr w:type="spellEnd"/>
      <w:r w:rsidR="004B0179" w:rsidRPr="00B97A63">
        <w:rPr>
          <w:rFonts w:eastAsia="Arimo"/>
          <w:sz w:val="28"/>
          <w:szCs w:val="28"/>
          <w:lang w:val="uk-UA"/>
        </w:rPr>
        <w:t>, М.І.</w:t>
      </w:r>
      <w:r w:rsidRPr="006A4AF8">
        <w:rPr>
          <w:rFonts w:eastAsia="Arimo"/>
          <w:sz w:val="28"/>
          <w:szCs w:val="28"/>
          <w:lang w:val="uk-UA"/>
        </w:rPr>
        <w:t xml:space="preserve"> </w:t>
      </w:r>
      <w:proofErr w:type="spellStart"/>
      <w:r w:rsidRPr="00B97A63">
        <w:rPr>
          <w:rFonts w:eastAsia="Arimo"/>
          <w:sz w:val="28"/>
          <w:szCs w:val="28"/>
          <w:lang w:val="uk-UA"/>
        </w:rPr>
        <w:t>Приступа</w:t>
      </w:r>
      <w:proofErr w:type="spellEnd"/>
      <w:r w:rsidR="004B0179" w:rsidRPr="00B97A63">
        <w:rPr>
          <w:rFonts w:eastAsia="Arimo"/>
          <w:sz w:val="28"/>
          <w:szCs w:val="28"/>
          <w:lang w:val="uk-UA"/>
        </w:rPr>
        <w:t>, В.О.</w:t>
      </w:r>
      <w:r w:rsidRPr="006A4AF8">
        <w:rPr>
          <w:rFonts w:eastAsia="Arimo"/>
          <w:sz w:val="28"/>
          <w:szCs w:val="28"/>
          <w:lang w:val="uk-UA"/>
        </w:rPr>
        <w:t xml:space="preserve"> </w:t>
      </w:r>
      <w:proofErr w:type="spellStart"/>
      <w:r w:rsidRPr="00B97A63">
        <w:rPr>
          <w:rFonts w:eastAsia="Arimo"/>
          <w:sz w:val="28"/>
          <w:szCs w:val="28"/>
          <w:lang w:val="uk-UA"/>
        </w:rPr>
        <w:t>Кудін</w:t>
      </w:r>
      <w:proofErr w:type="spellEnd"/>
      <w:r w:rsidR="004B0179" w:rsidRPr="00B97A63">
        <w:rPr>
          <w:rFonts w:eastAsia="Arimo"/>
          <w:sz w:val="28"/>
          <w:szCs w:val="28"/>
          <w:lang w:val="uk-UA"/>
        </w:rPr>
        <w:t xml:space="preserve"> та інші науковці.</w:t>
      </w:r>
    </w:p>
    <w:p w:rsidR="004B0179" w:rsidRPr="00B97A63" w:rsidRDefault="006A4AF8" w:rsidP="004B0179">
      <w:pPr>
        <w:autoSpaceDE w:val="0"/>
        <w:autoSpaceDN w:val="0"/>
        <w:adjustRightInd w:val="0"/>
        <w:spacing w:line="360" w:lineRule="auto"/>
        <w:ind w:firstLine="708"/>
        <w:jc w:val="both"/>
        <w:rPr>
          <w:rFonts w:eastAsia="Arimo"/>
          <w:sz w:val="28"/>
          <w:szCs w:val="28"/>
          <w:lang w:val="uk-UA"/>
        </w:rPr>
      </w:pPr>
      <w:r w:rsidRPr="00092274">
        <w:rPr>
          <w:sz w:val="28"/>
          <w:szCs w:val="28"/>
          <w:lang w:val="uk-UA"/>
        </w:rPr>
        <w:t>Формулювання цілей статті (</w:t>
      </w:r>
      <w:r w:rsidRPr="00092274">
        <w:rPr>
          <w:b/>
          <w:sz w:val="28"/>
          <w:szCs w:val="28"/>
          <w:lang w:val="uk-UA"/>
        </w:rPr>
        <w:t>постановка завдання</w:t>
      </w:r>
      <w:r w:rsidRPr="00092274">
        <w:rPr>
          <w:sz w:val="28"/>
          <w:szCs w:val="28"/>
          <w:lang w:val="uk-UA"/>
        </w:rPr>
        <w:t>)</w:t>
      </w:r>
      <w:r>
        <w:rPr>
          <w:sz w:val="28"/>
          <w:szCs w:val="28"/>
          <w:lang w:val="uk-UA"/>
        </w:rPr>
        <w:t xml:space="preserve">. </w:t>
      </w:r>
      <w:r w:rsidR="004B0179" w:rsidRPr="006A4AF8">
        <w:rPr>
          <w:sz w:val="28"/>
          <w:szCs w:val="28"/>
          <w:lang w:val="uk-UA"/>
        </w:rPr>
        <w:t>Метою статті</w:t>
      </w:r>
      <w:r w:rsidR="004B0179" w:rsidRPr="00B97A63">
        <w:rPr>
          <w:b/>
          <w:sz w:val="28"/>
          <w:szCs w:val="28"/>
          <w:lang w:val="uk-UA"/>
        </w:rPr>
        <w:t xml:space="preserve"> </w:t>
      </w:r>
      <w:r w:rsidR="004B0179" w:rsidRPr="00B97A63">
        <w:rPr>
          <w:color w:val="000000"/>
          <w:sz w:val="28"/>
          <w:szCs w:val="28"/>
          <w:lang w:val="uk-UA"/>
        </w:rPr>
        <w:t xml:space="preserve">є </w:t>
      </w:r>
      <w:r w:rsidR="004B0179" w:rsidRPr="00B97A63">
        <w:rPr>
          <w:sz w:val="28"/>
          <w:szCs w:val="28"/>
          <w:lang w:val="uk-UA"/>
        </w:rPr>
        <w:t xml:space="preserve"> </w:t>
      </w:r>
      <w:r w:rsidR="004B0179" w:rsidRPr="00B97A63">
        <w:rPr>
          <w:rFonts w:eastAsia="Arimo"/>
          <w:sz w:val="28"/>
          <w:szCs w:val="28"/>
          <w:lang w:val="uk-UA"/>
        </w:rPr>
        <w:t>дослідження стану соціально-трудових відносин на промисловому підприємстві, обґрунтування пропозицій щодо регулювання трудової поведінки працівників у конфліктних ситуаціях.</w:t>
      </w:r>
    </w:p>
    <w:p w:rsidR="004B0179" w:rsidRPr="00B97A63" w:rsidRDefault="006A4AF8" w:rsidP="004B0179">
      <w:pPr>
        <w:pStyle w:val="Default"/>
        <w:spacing w:line="360" w:lineRule="auto"/>
        <w:ind w:firstLine="709"/>
        <w:jc w:val="both"/>
        <w:rPr>
          <w:rFonts w:ascii="Times New Roman" w:hAnsi="Times New Roman" w:cs="Times New Roman"/>
          <w:sz w:val="28"/>
          <w:szCs w:val="28"/>
          <w:lang w:val="uk-UA"/>
        </w:rPr>
      </w:pPr>
      <w:r w:rsidRPr="00092274">
        <w:rPr>
          <w:rFonts w:ascii="Times New Roman" w:hAnsi="Times New Roman"/>
          <w:b/>
          <w:sz w:val="28"/>
          <w:szCs w:val="28"/>
          <w:lang w:val="uk-UA"/>
        </w:rPr>
        <w:t>Виклад основного матеріалу дослідження</w:t>
      </w:r>
      <w:r w:rsidRPr="00092274">
        <w:rPr>
          <w:rFonts w:ascii="Times New Roman" w:hAnsi="Times New Roman"/>
          <w:sz w:val="28"/>
          <w:szCs w:val="28"/>
          <w:lang w:val="uk-UA"/>
        </w:rPr>
        <w:t xml:space="preserve"> з повним обґрунтуванням отриманих наукових результатів</w:t>
      </w:r>
      <w:r>
        <w:rPr>
          <w:rFonts w:ascii="Times New Roman" w:hAnsi="Times New Roman"/>
          <w:sz w:val="28"/>
          <w:szCs w:val="28"/>
          <w:lang w:val="uk-UA"/>
        </w:rPr>
        <w:t>.</w:t>
      </w:r>
      <w:r w:rsidRPr="00B97A63">
        <w:rPr>
          <w:rFonts w:ascii="Times New Roman" w:hAnsi="Times New Roman" w:cs="Times New Roman"/>
          <w:sz w:val="28"/>
          <w:szCs w:val="28"/>
          <w:lang w:val="uk-UA"/>
        </w:rPr>
        <w:t xml:space="preserve"> </w:t>
      </w:r>
      <w:r w:rsidR="004E33E7">
        <w:rPr>
          <w:rFonts w:ascii="Times New Roman" w:hAnsi="Times New Roman" w:cs="Times New Roman"/>
          <w:sz w:val="28"/>
          <w:szCs w:val="28"/>
          <w:lang w:val="uk-UA"/>
        </w:rPr>
        <w:t>С</w:t>
      </w:r>
      <w:r w:rsidR="004B0179" w:rsidRPr="00B97A63">
        <w:rPr>
          <w:rFonts w:ascii="Times New Roman" w:hAnsi="Times New Roman" w:cs="Times New Roman"/>
          <w:sz w:val="28"/>
          <w:szCs w:val="28"/>
          <w:lang w:val="uk-UA"/>
        </w:rPr>
        <w:t>ьогодні</w:t>
      </w:r>
      <w:r w:rsidR="004E33E7">
        <w:rPr>
          <w:rFonts w:ascii="Times New Roman" w:hAnsi="Times New Roman" w:cs="Times New Roman"/>
          <w:sz w:val="28"/>
          <w:szCs w:val="28"/>
          <w:lang w:val="uk-UA"/>
        </w:rPr>
        <w:t xml:space="preserve"> </w:t>
      </w:r>
      <w:r w:rsidR="004B0179" w:rsidRPr="00B97A63">
        <w:rPr>
          <w:rFonts w:ascii="Times New Roman" w:hAnsi="Times New Roman" w:cs="Times New Roman"/>
          <w:sz w:val="28"/>
          <w:szCs w:val="28"/>
          <w:lang w:val="uk-UA"/>
        </w:rPr>
        <w:t>діяльність вітчизняних підприємств  не мож</w:t>
      </w:r>
      <w:r w:rsidR="004E33E7">
        <w:rPr>
          <w:rFonts w:ascii="Times New Roman" w:hAnsi="Times New Roman" w:cs="Times New Roman"/>
          <w:sz w:val="28"/>
          <w:szCs w:val="28"/>
          <w:lang w:val="uk-UA"/>
        </w:rPr>
        <w:t xml:space="preserve">на </w:t>
      </w:r>
      <w:r w:rsidR="004B0179" w:rsidRPr="00B97A63">
        <w:rPr>
          <w:rFonts w:ascii="Times New Roman" w:hAnsi="Times New Roman" w:cs="Times New Roman"/>
          <w:sz w:val="28"/>
          <w:szCs w:val="28"/>
          <w:lang w:val="uk-UA"/>
        </w:rPr>
        <w:t>уяв</w:t>
      </w:r>
      <w:r w:rsidR="004E33E7">
        <w:rPr>
          <w:rFonts w:ascii="Times New Roman" w:hAnsi="Times New Roman" w:cs="Times New Roman"/>
          <w:sz w:val="28"/>
          <w:szCs w:val="28"/>
          <w:lang w:val="uk-UA"/>
        </w:rPr>
        <w:t xml:space="preserve">ити </w:t>
      </w:r>
      <w:r w:rsidR="004B0179" w:rsidRPr="00B97A63">
        <w:rPr>
          <w:rFonts w:ascii="Times New Roman" w:hAnsi="Times New Roman" w:cs="Times New Roman"/>
          <w:sz w:val="28"/>
          <w:szCs w:val="28"/>
          <w:lang w:val="uk-UA"/>
        </w:rPr>
        <w:t xml:space="preserve">без конфліктних ситуацій. Конфлікт – це </w:t>
      </w:r>
      <w:r w:rsidR="004B0179">
        <w:rPr>
          <w:rFonts w:ascii="Times New Roman" w:hAnsi="Times New Roman" w:cs="Times New Roman"/>
          <w:sz w:val="28"/>
          <w:szCs w:val="28"/>
          <w:lang w:val="uk-UA"/>
        </w:rPr>
        <w:t>«</w:t>
      </w:r>
      <w:r w:rsidR="004B0179" w:rsidRPr="00B97A63">
        <w:rPr>
          <w:rFonts w:ascii="Times New Roman" w:hAnsi="Times New Roman" w:cs="Times New Roman"/>
          <w:sz w:val="28"/>
          <w:szCs w:val="28"/>
          <w:lang w:val="uk-UA"/>
        </w:rPr>
        <w:t>зіткнення</w:t>
      </w:r>
      <w:r w:rsidR="004B0179">
        <w:rPr>
          <w:rFonts w:ascii="Times New Roman" w:hAnsi="Times New Roman" w:cs="Times New Roman"/>
          <w:sz w:val="28"/>
          <w:szCs w:val="28"/>
          <w:lang w:val="uk-UA"/>
        </w:rPr>
        <w:t>»</w:t>
      </w:r>
      <w:r w:rsidR="004B0179" w:rsidRPr="00B97A63">
        <w:rPr>
          <w:rFonts w:ascii="Times New Roman" w:hAnsi="Times New Roman" w:cs="Times New Roman"/>
          <w:sz w:val="28"/>
          <w:szCs w:val="28"/>
          <w:lang w:val="uk-UA"/>
        </w:rPr>
        <w:t xml:space="preserve"> або </w:t>
      </w:r>
      <w:r w:rsidR="004B0179">
        <w:rPr>
          <w:rFonts w:ascii="Times New Roman" w:hAnsi="Times New Roman" w:cs="Times New Roman"/>
          <w:sz w:val="28"/>
          <w:szCs w:val="28"/>
          <w:lang w:val="uk-UA"/>
        </w:rPr>
        <w:t>«</w:t>
      </w:r>
      <w:r w:rsidR="004B0179" w:rsidRPr="00B97A63">
        <w:rPr>
          <w:rFonts w:ascii="Times New Roman" w:hAnsi="Times New Roman" w:cs="Times New Roman"/>
          <w:sz w:val="28"/>
          <w:szCs w:val="28"/>
          <w:lang w:val="uk-UA"/>
        </w:rPr>
        <w:t>боротьба</w:t>
      </w:r>
      <w:r w:rsidR="004B0179">
        <w:rPr>
          <w:rFonts w:ascii="Times New Roman" w:hAnsi="Times New Roman" w:cs="Times New Roman"/>
          <w:sz w:val="28"/>
          <w:szCs w:val="28"/>
          <w:lang w:val="uk-UA"/>
        </w:rPr>
        <w:t>»</w:t>
      </w:r>
      <w:r w:rsidR="004B0179" w:rsidRPr="00B97A63">
        <w:rPr>
          <w:rFonts w:ascii="Times New Roman" w:hAnsi="Times New Roman" w:cs="Times New Roman"/>
          <w:sz w:val="28"/>
          <w:szCs w:val="28"/>
          <w:lang w:val="uk-UA"/>
        </w:rPr>
        <w:t xml:space="preserve">, вороже відношення (у перекладі з латини); відсутність згоди; ситуація, </w:t>
      </w:r>
      <w:r w:rsidR="004E33E7">
        <w:rPr>
          <w:rFonts w:ascii="Times New Roman" w:hAnsi="Times New Roman" w:cs="Times New Roman"/>
          <w:sz w:val="28"/>
          <w:szCs w:val="28"/>
          <w:lang w:val="uk-UA"/>
        </w:rPr>
        <w:t>у</w:t>
      </w:r>
      <w:r w:rsidR="004B0179" w:rsidRPr="00B97A63">
        <w:rPr>
          <w:rFonts w:ascii="Times New Roman" w:hAnsi="Times New Roman" w:cs="Times New Roman"/>
          <w:sz w:val="28"/>
          <w:szCs w:val="28"/>
          <w:lang w:val="uk-UA"/>
        </w:rPr>
        <w:t xml:space="preserve"> якій кожна </w:t>
      </w:r>
      <w:r w:rsidR="004E33E7">
        <w:rPr>
          <w:rFonts w:ascii="Times New Roman" w:hAnsi="Times New Roman" w:cs="Times New Roman"/>
          <w:sz w:val="28"/>
          <w:szCs w:val="28"/>
          <w:lang w:val="uk-UA"/>
        </w:rPr>
        <w:t xml:space="preserve">зі </w:t>
      </w:r>
      <w:r w:rsidR="004B0179" w:rsidRPr="00B97A63">
        <w:rPr>
          <w:rFonts w:ascii="Times New Roman" w:hAnsi="Times New Roman" w:cs="Times New Roman"/>
          <w:sz w:val="28"/>
          <w:szCs w:val="28"/>
          <w:lang w:val="uk-UA"/>
        </w:rPr>
        <w:t xml:space="preserve">сторін прагне зайняти позицію, несумісну і протилежну по відношенню до інтересів іншої сторони [1]. Цілком імовірно, що настання такої ситуації на підприємстві створює негативні передумови щодо формування сприятливого мікроклімату, суттєвих </w:t>
      </w:r>
      <w:r w:rsidR="004E33E7">
        <w:rPr>
          <w:rFonts w:ascii="Times New Roman" w:hAnsi="Times New Roman" w:cs="Times New Roman"/>
          <w:sz w:val="28"/>
          <w:szCs w:val="28"/>
          <w:lang w:val="uk-UA"/>
        </w:rPr>
        <w:t>у</w:t>
      </w:r>
      <w:r w:rsidR="004B0179" w:rsidRPr="00B97A63">
        <w:rPr>
          <w:rFonts w:ascii="Times New Roman" w:hAnsi="Times New Roman" w:cs="Times New Roman"/>
          <w:sz w:val="28"/>
          <w:szCs w:val="28"/>
          <w:lang w:val="uk-UA"/>
        </w:rPr>
        <w:t>трат робочого часу, зменшення продуктивності та інноваційної спрямованості діяльності персоналу. Отже, конфлікт – ситуація, як</w:t>
      </w:r>
      <w:r w:rsidR="004E33E7">
        <w:rPr>
          <w:rFonts w:ascii="Times New Roman" w:hAnsi="Times New Roman" w:cs="Times New Roman"/>
          <w:sz w:val="28"/>
          <w:szCs w:val="28"/>
          <w:lang w:val="uk-UA"/>
        </w:rPr>
        <w:t xml:space="preserve">ій </w:t>
      </w:r>
      <w:r w:rsidR="004B0179" w:rsidRPr="00B97A63">
        <w:rPr>
          <w:rFonts w:ascii="Times New Roman" w:hAnsi="Times New Roman" w:cs="Times New Roman"/>
          <w:sz w:val="28"/>
          <w:szCs w:val="28"/>
          <w:lang w:val="uk-UA"/>
        </w:rPr>
        <w:t xml:space="preserve">потрібно запобігати та попереджувати. Автор теорії соціального конфлікту Л. </w:t>
      </w:r>
      <w:proofErr w:type="spellStart"/>
      <w:r w:rsidR="004B0179" w:rsidRPr="00B97A63">
        <w:rPr>
          <w:rFonts w:ascii="Times New Roman" w:hAnsi="Times New Roman" w:cs="Times New Roman"/>
          <w:sz w:val="28"/>
          <w:szCs w:val="28"/>
          <w:lang w:val="uk-UA"/>
        </w:rPr>
        <w:t>Козера</w:t>
      </w:r>
      <w:proofErr w:type="spellEnd"/>
      <w:r w:rsidR="004B0179" w:rsidRPr="00B97A63">
        <w:rPr>
          <w:rFonts w:ascii="Times New Roman" w:hAnsi="Times New Roman" w:cs="Times New Roman"/>
          <w:sz w:val="28"/>
          <w:szCs w:val="28"/>
          <w:lang w:val="uk-UA"/>
        </w:rPr>
        <w:t xml:space="preserve"> зазначає, що конфлікт – це боротьба між цінностями та бажаннями через дефіцити статусу, влади і ресурсів, у процесі якої цілі противника нейтралізуються, ущемляються або елімінуються його суперниками. Фактично автор </w:t>
      </w:r>
      <w:r w:rsidR="004E33E7">
        <w:rPr>
          <w:rFonts w:ascii="Times New Roman" w:hAnsi="Times New Roman" w:cs="Times New Roman"/>
          <w:sz w:val="28"/>
          <w:szCs w:val="28"/>
          <w:lang w:val="uk-UA"/>
        </w:rPr>
        <w:t>у</w:t>
      </w:r>
      <w:r w:rsidR="004B0179" w:rsidRPr="00B97A63">
        <w:rPr>
          <w:rFonts w:ascii="Times New Roman" w:hAnsi="Times New Roman" w:cs="Times New Roman"/>
          <w:sz w:val="28"/>
          <w:szCs w:val="28"/>
          <w:lang w:val="uk-UA"/>
        </w:rPr>
        <w:t>казує негативний аспект дії конфлікту, однак при цьому стверджує, що у певній ситуації може проявлятися і позитивна функція конфлікту</w:t>
      </w:r>
      <w:r w:rsidR="004E33E7">
        <w:rPr>
          <w:rFonts w:ascii="Times New Roman" w:hAnsi="Times New Roman" w:cs="Times New Roman"/>
          <w:sz w:val="28"/>
          <w:szCs w:val="28"/>
          <w:lang w:val="uk-UA"/>
        </w:rPr>
        <w:t xml:space="preserve">, тобто </w:t>
      </w:r>
      <w:r w:rsidR="004B0179" w:rsidRPr="00B97A63">
        <w:rPr>
          <w:rFonts w:ascii="Times New Roman" w:hAnsi="Times New Roman" w:cs="Times New Roman"/>
          <w:sz w:val="28"/>
          <w:szCs w:val="28"/>
          <w:lang w:val="uk-UA"/>
        </w:rPr>
        <w:t xml:space="preserve">конфлікт може стати чинником підтримання рівноваги </w:t>
      </w:r>
      <w:r w:rsidR="004E33E7">
        <w:rPr>
          <w:rFonts w:ascii="Times New Roman" w:hAnsi="Times New Roman" w:cs="Times New Roman"/>
          <w:sz w:val="28"/>
          <w:szCs w:val="28"/>
          <w:lang w:val="uk-UA"/>
        </w:rPr>
        <w:t>у</w:t>
      </w:r>
      <w:r w:rsidR="004B0179" w:rsidRPr="00B97A63">
        <w:rPr>
          <w:rFonts w:ascii="Times New Roman" w:hAnsi="Times New Roman" w:cs="Times New Roman"/>
          <w:sz w:val="28"/>
          <w:szCs w:val="28"/>
          <w:lang w:val="uk-UA"/>
        </w:rPr>
        <w:t xml:space="preserve"> соціально-економічних системах підприємств. Якщо конфлікт пов'язаний із цілями, цінностями або інтересами, які не порушують засад існування груп, тоді його наслідки будуть позитивні. Однак</w:t>
      </w:r>
      <w:r w:rsidR="004E33E7">
        <w:rPr>
          <w:rFonts w:ascii="Times New Roman" w:hAnsi="Times New Roman" w:cs="Times New Roman"/>
          <w:sz w:val="28"/>
          <w:szCs w:val="28"/>
          <w:lang w:val="uk-UA"/>
        </w:rPr>
        <w:t xml:space="preserve"> </w:t>
      </w:r>
      <w:r w:rsidR="004B0179" w:rsidRPr="00B97A63">
        <w:rPr>
          <w:rFonts w:ascii="Times New Roman" w:hAnsi="Times New Roman" w:cs="Times New Roman"/>
          <w:sz w:val="28"/>
          <w:szCs w:val="28"/>
          <w:lang w:val="uk-UA"/>
        </w:rPr>
        <w:t xml:space="preserve">якщо конфлікт торкається основних цінностей груп, то він є руйнівним, оскільки підриває засадничі принципи діяльності груп [2]. Остання теза має </w:t>
      </w:r>
      <w:r w:rsidR="004B0179" w:rsidRPr="00B97A63">
        <w:rPr>
          <w:rFonts w:ascii="Times New Roman" w:hAnsi="Times New Roman" w:cs="Times New Roman"/>
          <w:sz w:val="28"/>
          <w:szCs w:val="28"/>
          <w:lang w:val="uk-UA"/>
        </w:rPr>
        <w:lastRenderedPageBreak/>
        <w:t xml:space="preserve">сенс, якщо колектив створює позитивний настрій у діяльності певної системи, елементом якого він </w:t>
      </w:r>
      <w:r w:rsidR="004E33E7">
        <w:rPr>
          <w:rFonts w:ascii="Times New Roman" w:hAnsi="Times New Roman" w:cs="Times New Roman"/>
          <w:sz w:val="28"/>
          <w:szCs w:val="28"/>
          <w:lang w:val="uk-UA"/>
        </w:rPr>
        <w:t>є</w:t>
      </w:r>
      <w:r w:rsidR="004B0179" w:rsidRPr="00B97A63">
        <w:rPr>
          <w:rFonts w:ascii="Times New Roman" w:hAnsi="Times New Roman" w:cs="Times New Roman"/>
          <w:sz w:val="28"/>
          <w:szCs w:val="28"/>
          <w:lang w:val="uk-UA"/>
        </w:rPr>
        <w:t xml:space="preserve">.  </w:t>
      </w:r>
    </w:p>
    <w:p w:rsidR="004B0179" w:rsidRPr="00B97A63" w:rsidRDefault="004B0179" w:rsidP="004B0179">
      <w:pPr>
        <w:autoSpaceDE w:val="0"/>
        <w:autoSpaceDN w:val="0"/>
        <w:adjustRightInd w:val="0"/>
        <w:spacing w:line="360" w:lineRule="auto"/>
        <w:ind w:firstLine="709"/>
        <w:jc w:val="both"/>
        <w:rPr>
          <w:sz w:val="28"/>
          <w:szCs w:val="28"/>
          <w:lang w:val="uk-UA"/>
        </w:rPr>
      </w:pPr>
      <w:r w:rsidRPr="00B97A63">
        <w:rPr>
          <w:sz w:val="28"/>
          <w:szCs w:val="28"/>
          <w:lang w:val="uk-UA"/>
        </w:rPr>
        <w:t>Структура конфлікту включає об’єкт, предмет, учасників, цілі, мотиви, привід (рис. 1). Об’єктами конфлікту вважають ті явища, які конфліктуючі сторони формально визнають предметом незгоди (матеріальна, духовна, соціальна або ж інша цінність). Предмет конфлікту – це основна суперечність, наявна або уявна проблема, що стала джерелом незгоди. Основним учасник</w:t>
      </w:r>
      <w:r w:rsidR="007955F3">
        <w:rPr>
          <w:sz w:val="28"/>
          <w:szCs w:val="28"/>
          <w:lang w:val="uk-UA"/>
        </w:rPr>
        <w:t xml:space="preserve">ом </w:t>
      </w:r>
      <w:r w:rsidRPr="00B97A63">
        <w:rPr>
          <w:sz w:val="28"/>
          <w:szCs w:val="28"/>
          <w:lang w:val="uk-UA"/>
        </w:rPr>
        <w:t>конфлікту є персонал підприємства, який представляє сторони конфлікту. Цілями конфлікту зазвичай є задоволення власних потреб, відновлення справедливості або демонстрація амбіцій. Мотивами конфлікту</w:t>
      </w:r>
      <w:r w:rsidR="007955F3">
        <w:rPr>
          <w:sz w:val="28"/>
          <w:szCs w:val="28"/>
          <w:lang w:val="uk-UA"/>
        </w:rPr>
        <w:t>,</w:t>
      </w:r>
      <w:r w:rsidRPr="00B97A63">
        <w:rPr>
          <w:sz w:val="28"/>
          <w:szCs w:val="28"/>
          <w:lang w:val="uk-UA"/>
        </w:rPr>
        <w:t xml:space="preserve"> як правило</w:t>
      </w:r>
      <w:r w:rsidR="007955F3">
        <w:rPr>
          <w:sz w:val="28"/>
          <w:szCs w:val="28"/>
          <w:lang w:val="uk-UA"/>
        </w:rPr>
        <w:t>,</w:t>
      </w:r>
      <w:r w:rsidRPr="00B97A63">
        <w:rPr>
          <w:sz w:val="28"/>
          <w:szCs w:val="28"/>
          <w:lang w:val="uk-UA"/>
        </w:rPr>
        <w:t xml:space="preserve"> стають такі елементи людської психіки, як прагнення до самореалізації, задоволення власних амбіцій; невиправданий прояв агресії,  особистісні стосунки; вияв егоїзму; несправедливе ставлення оточуючих, тобто порушення соціальних установок, статусна нерівновага;  помилки у сприйнятті реальності. Перелічені мотиви створюють конфліктну ситуацію – суперечності, що накопилися і містять справжню причину конфлікту [3].</w:t>
      </w:r>
    </w:p>
    <w:p w:rsidR="004B0179" w:rsidRPr="00B97A63" w:rsidRDefault="004B0179" w:rsidP="004B0179">
      <w:pPr>
        <w:pStyle w:val="Default"/>
        <w:ind w:firstLine="709"/>
        <w:jc w:val="both"/>
        <w:rPr>
          <w:sz w:val="28"/>
          <w:szCs w:val="28"/>
          <w:lang w:val="uk-UA"/>
        </w:rPr>
      </w:pPr>
      <w:r w:rsidRPr="00B97A63">
        <w:rPr>
          <w:sz w:val="28"/>
          <w:szCs w:val="28"/>
          <w:lang w:val="uk-UA"/>
        </w:rPr>
        <w:object w:dxaOrig="11093"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31pt" o:ole="">
            <v:imagedata r:id="rId6" o:title=""/>
          </v:shape>
          <o:OLEObject Type="Embed" ProgID="Word.Picture.8" ShapeID="_x0000_i1025" DrawAspect="Content" ObjectID="_1697253513" r:id="rId7"/>
        </w:object>
      </w:r>
    </w:p>
    <w:p w:rsidR="004B0179" w:rsidRPr="00B97A63" w:rsidRDefault="004B0179" w:rsidP="004B0179">
      <w:pPr>
        <w:spacing w:line="360" w:lineRule="auto"/>
        <w:jc w:val="center"/>
        <w:rPr>
          <w:rStyle w:val="rvts6"/>
          <w:color w:val="000000"/>
          <w:sz w:val="28"/>
          <w:szCs w:val="28"/>
          <w:lang w:val="uk-UA"/>
        </w:rPr>
      </w:pPr>
      <w:r w:rsidRPr="00B97A63">
        <w:rPr>
          <w:sz w:val="28"/>
          <w:szCs w:val="28"/>
          <w:lang w:val="uk-UA"/>
        </w:rPr>
        <w:t>Рис.</w:t>
      </w:r>
      <w:r w:rsidR="007955F3">
        <w:rPr>
          <w:sz w:val="28"/>
          <w:szCs w:val="28"/>
          <w:lang w:val="uk-UA"/>
        </w:rPr>
        <w:t xml:space="preserve"> </w:t>
      </w:r>
      <w:r w:rsidRPr="00B97A63">
        <w:rPr>
          <w:sz w:val="28"/>
          <w:szCs w:val="28"/>
          <w:lang w:val="uk-UA"/>
        </w:rPr>
        <w:t>1. Структура й чинники конфлікту</w:t>
      </w:r>
      <w:r w:rsidRPr="00B97A63">
        <w:rPr>
          <w:rStyle w:val="rvts6"/>
          <w:color w:val="000000"/>
          <w:sz w:val="28"/>
          <w:szCs w:val="28"/>
          <w:lang w:val="uk-UA"/>
        </w:rPr>
        <w:t xml:space="preserve"> </w:t>
      </w:r>
    </w:p>
    <w:p w:rsidR="004B0179" w:rsidRPr="007955F3" w:rsidRDefault="007955F3" w:rsidP="007955F3">
      <w:pPr>
        <w:spacing w:line="360" w:lineRule="auto"/>
        <w:rPr>
          <w:rStyle w:val="rvts6"/>
          <w:i/>
          <w:sz w:val="28"/>
          <w:szCs w:val="28"/>
          <w:lang w:val="uk-UA"/>
        </w:rPr>
      </w:pPr>
      <w:r w:rsidRPr="007955F3">
        <w:rPr>
          <w:rStyle w:val="rvts6"/>
          <w:i/>
          <w:color w:val="000000"/>
          <w:sz w:val="28"/>
          <w:szCs w:val="28"/>
          <w:lang w:val="uk-UA"/>
        </w:rPr>
        <w:t xml:space="preserve">Джерело: </w:t>
      </w:r>
      <w:r w:rsidR="004B0179" w:rsidRPr="007955F3">
        <w:rPr>
          <w:rStyle w:val="rvts6"/>
          <w:i/>
          <w:color w:val="000000"/>
          <w:sz w:val="28"/>
          <w:szCs w:val="28"/>
          <w:lang w:val="uk-UA"/>
        </w:rPr>
        <w:t xml:space="preserve">сформовано автором на основі </w:t>
      </w:r>
      <w:r w:rsidRPr="007955F3">
        <w:rPr>
          <w:rStyle w:val="rvts6"/>
          <w:i/>
          <w:color w:val="000000"/>
          <w:sz w:val="28"/>
          <w:szCs w:val="28"/>
        </w:rPr>
        <w:t>[</w:t>
      </w:r>
      <w:r w:rsidR="004B0179" w:rsidRPr="007955F3">
        <w:rPr>
          <w:rStyle w:val="rvts6"/>
          <w:i/>
          <w:color w:val="000000"/>
          <w:sz w:val="28"/>
          <w:szCs w:val="28"/>
          <w:lang w:val="uk-UA"/>
        </w:rPr>
        <w:t>3]</w:t>
      </w:r>
    </w:p>
    <w:p w:rsidR="004B0179" w:rsidRPr="00B97A63" w:rsidRDefault="004B0179" w:rsidP="004B0179">
      <w:pPr>
        <w:autoSpaceDE w:val="0"/>
        <w:autoSpaceDN w:val="0"/>
        <w:adjustRightInd w:val="0"/>
        <w:spacing w:line="360" w:lineRule="auto"/>
        <w:jc w:val="center"/>
        <w:rPr>
          <w:sz w:val="28"/>
          <w:szCs w:val="28"/>
          <w:lang w:val="uk-UA"/>
        </w:rPr>
      </w:pPr>
    </w:p>
    <w:p w:rsidR="004B0179" w:rsidRPr="00B97A63" w:rsidRDefault="004B0179" w:rsidP="004B0179">
      <w:pPr>
        <w:autoSpaceDE w:val="0"/>
        <w:autoSpaceDN w:val="0"/>
        <w:adjustRightInd w:val="0"/>
        <w:spacing w:line="360" w:lineRule="auto"/>
        <w:ind w:firstLine="709"/>
        <w:jc w:val="both"/>
        <w:rPr>
          <w:rFonts w:eastAsia="Arimo"/>
          <w:sz w:val="28"/>
          <w:szCs w:val="28"/>
          <w:lang w:val="uk-UA"/>
        </w:rPr>
      </w:pPr>
      <w:r w:rsidRPr="00B97A63">
        <w:rPr>
          <w:rFonts w:eastAsia="Arimo"/>
          <w:sz w:val="28"/>
          <w:szCs w:val="28"/>
          <w:lang w:val="uk-UA"/>
        </w:rPr>
        <w:lastRenderedPageBreak/>
        <w:t>Серед основних джерел виникнення конфліктів на промислових підприємствах можна відзначити:</w:t>
      </w:r>
    </w:p>
    <w:p w:rsidR="004B0179" w:rsidRPr="00B97A63" w:rsidRDefault="004B0179" w:rsidP="004B0179">
      <w:pPr>
        <w:autoSpaceDE w:val="0"/>
        <w:autoSpaceDN w:val="0"/>
        <w:adjustRightInd w:val="0"/>
        <w:spacing w:line="360" w:lineRule="auto"/>
        <w:ind w:firstLine="709"/>
        <w:jc w:val="both"/>
        <w:rPr>
          <w:rFonts w:eastAsia="Arimo"/>
          <w:sz w:val="28"/>
          <w:szCs w:val="28"/>
          <w:lang w:val="uk-UA"/>
        </w:rPr>
      </w:pPr>
      <w:r w:rsidRPr="00B97A63">
        <w:rPr>
          <w:rFonts w:eastAsia="Arimo"/>
          <w:sz w:val="28"/>
          <w:szCs w:val="28"/>
          <w:lang w:val="uk-UA"/>
        </w:rPr>
        <w:t>1. Ситуації, які передбачають постановку завдань одному підлеглому багатьма керівниками. Відповідно</w:t>
      </w:r>
      <w:r w:rsidR="008436C5">
        <w:rPr>
          <w:rFonts w:eastAsia="Arimo"/>
          <w:sz w:val="28"/>
          <w:szCs w:val="28"/>
          <w:lang w:val="uk-UA"/>
        </w:rPr>
        <w:t>,</w:t>
      </w:r>
      <w:r w:rsidRPr="00B97A63">
        <w:rPr>
          <w:rFonts w:eastAsia="Arimo"/>
          <w:sz w:val="28"/>
          <w:szCs w:val="28"/>
          <w:lang w:val="uk-UA"/>
        </w:rPr>
        <w:t xml:space="preserve"> конфліктна ситуація виникає через те, що перед співробітником виникає необхідність вибору черговості (пріоритетності) виконання поставлених завдань, які часто необхідно виконувати швидко і практично в одні </w:t>
      </w:r>
      <w:r w:rsidR="008436C5">
        <w:rPr>
          <w:rFonts w:eastAsia="Arimo"/>
          <w:sz w:val="28"/>
          <w:szCs w:val="28"/>
          <w:lang w:val="uk-UA"/>
        </w:rPr>
        <w:t>й</w:t>
      </w:r>
      <w:r w:rsidRPr="00B97A63">
        <w:rPr>
          <w:rFonts w:eastAsia="Arimo"/>
          <w:sz w:val="28"/>
          <w:szCs w:val="28"/>
          <w:lang w:val="uk-UA"/>
        </w:rPr>
        <w:t xml:space="preserve"> ті ж </w:t>
      </w:r>
      <w:r w:rsidR="008436C5">
        <w:rPr>
          <w:rFonts w:eastAsia="Arimo"/>
          <w:sz w:val="28"/>
          <w:szCs w:val="28"/>
          <w:lang w:val="uk-UA"/>
        </w:rPr>
        <w:t xml:space="preserve">самі </w:t>
      </w:r>
      <w:r w:rsidRPr="00B97A63">
        <w:rPr>
          <w:rFonts w:eastAsia="Arimo"/>
          <w:sz w:val="28"/>
          <w:szCs w:val="28"/>
          <w:lang w:val="uk-UA"/>
        </w:rPr>
        <w:t>терміни.</w:t>
      </w:r>
    </w:p>
    <w:p w:rsidR="004B0179" w:rsidRPr="00B97A63" w:rsidRDefault="004B0179" w:rsidP="004B0179">
      <w:pPr>
        <w:autoSpaceDE w:val="0"/>
        <w:autoSpaceDN w:val="0"/>
        <w:adjustRightInd w:val="0"/>
        <w:spacing w:line="360" w:lineRule="auto"/>
        <w:ind w:firstLine="709"/>
        <w:jc w:val="both"/>
        <w:rPr>
          <w:rFonts w:eastAsia="Arimo"/>
          <w:sz w:val="28"/>
          <w:szCs w:val="28"/>
          <w:lang w:val="uk-UA"/>
        </w:rPr>
      </w:pPr>
      <w:r w:rsidRPr="00B97A63">
        <w:rPr>
          <w:rFonts w:eastAsia="Arimo"/>
          <w:sz w:val="28"/>
          <w:szCs w:val="28"/>
          <w:lang w:val="uk-UA"/>
        </w:rPr>
        <w:t xml:space="preserve">2. Ситуації, які мають назву </w:t>
      </w:r>
      <w:r>
        <w:rPr>
          <w:rFonts w:eastAsia="Arimo"/>
          <w:sz w:val="28"/>
          <w:szCs w:val="28"/>
          <w:lang w:val="uk-UA"/>
        </w:rPr>
        <w:t>«</w:t>
      </w:r>
      <w:r w:rsidRPr="00B97A63">
        <w:rPr>
          <w:rFonts w:eastAsia="Arimo"/>
          <w:sz w:val="28"/>
          <w:szCs w:val="28"/>
          <w:lang w:val="uk-UA"/>
        </w:rPr>
        <w:t>порочні зв’язки</w:t>
      </w:r>
      <w:r>
        <w:rPr>
          <w:rFonts w:eastAsia="Arimo"/>
          <w:sz w:val="28"/>
          <w:szCs w:val="28"/>
          <w:lang w:val="uk-UA"/>
        </w:rPr>
        <w:t>»</w:t>
      </w:r>
      <w:r w:rsidRPr="00B97A63">
        <w:rPr>
          <w:rFonts w:eastAsia="Arimo"/>
          <w:sz w:val="28"/>
          <w:szCs w:val="28"/>
          <w:lang w:val="uk-UA"/>
        </w:rPr>
        <w:t xml:space="preserve">. Вони </w:t>
      </w:r>
      <w:r w:rsidR="008436C5">
        <w:rPr>
          <w:rFonts w:eastAsia="Arimo"/>
          <w:sz w:val="28"/>
          <w:szCs w:val="28"/>
          <w:lang w:val="uk-UA"/>
        </w:rPr>
        <w:t>з</w:t>
      </w:r>
      <w:r w:rsidRPr="00B97A63">
        <w:rPr>
          <w:rFonts w:eastAsia="Arimo"/>
          <w:sz w:val="28"/>
          <w:szCs w:val="28"/>
          <w:lang w:val="uk-UA"/>
        </w:rPr>
        <w:t xml:space="preserve">умовлюють відсутність чіткого розподілу посадових інструкцій </w:t>
      </w:r>
      <w:r w:rsidR="008436C5">
        <w:rPr>
          <w:rFonts w:eastAsia="Arimo"/>
          <w:sz w:val="28"/>
          <w:szCs w:val="28"/>
          <w:lang w:val="uk-UA"/>
        </w:rPr>
        <w:t>у</w:t>
      </w:r>
      <w:r w:rsidRPr="00B97A63">
        <w:rPr>
          <w:rFonts w:eastAsia="Arimo"/>
          <w:sz w:val="28"/>
          <w:szCs w:val="28"/>
          <w:lang w:val="uk-UA"/>
        </w:rPr>
        <w:t>середині колективу, а також містять відповідальність за неякісне виконання або навіть ігнорування покладених на працівників завдань. Відповідно</w:t>
      </w:r>
      <w:r w:rsidR="008436C5">
        <w:rPr>
          <w:rFonts w:eastAsia="Arimo"/>
          <w:sz w:val="28"/>
          <w:szCs w:val="28"/>
          <w:lang w:val="uk-UA"/>
        </w:rPr>
        <w:t>,</w:t>
      </w:r>
      <w:r w:rsidRPr="00B97A63">
        <w:rPr>
          <w:rFonts w:eastAsia="Arimo"/>
          <w:sz w:val="28"/>
          <w:szCs w:val="28"/>
          <w:lang w:val="uk-UA"/>
        </w:rPr>
        <w:t xml:space="preserve"> конфліктна ситуація виникає через те, що відбувається притискання інтересів працівника.</w:t>
      </w:r>
    </w:p>
    <w:p w:rsidR="004B0179" w:rsidRPr="00B97A63" w:rsidRDefault="004B0179" w:rsidP="004B0179">
      <w:pPr>
        <w:autoSpaceDE w:val="0"/>
        <w:autoSpaceDN w:val="0"/>
        <w:adjustRightInd w:val="0"/>
        <w:spacing w:line="360" w:lineRule="auto"/>
        <w:ind w:firstLine="709"/>
        <w:jc w:val="both"/>
        <w:rPr>
          <w:rFonts w:eastAsia="ArialMT"/>
          <w:sz w:val="28"/>
          <w:szCs w:val="28"/>
          <w:lang w:val="uk-UA"/>
        </w:rPr>
      </w:pPr>
      <w:r w:rsidRPr="00B97A63">
        <w:rPr>
          <w:rFonts w:eastAsia="Arimo"/>
          <w:sz w:val="28"/>
          <w:szCs w:val="28"/>
          <w:lang w:val="uk-UA"/>
        </w:rPr>
        <w:t>3. Ситуації, які передбачають наявність більше семи-восьми осіб підлеглих. Відомо, що чим більше колектив працівників, тим важче їм управляти. Відповідно</w:t>
      </w:r>
      <w:r w:rsidR="008436C5">
        <w:rPr>
          <w:rFonts w:eastAsia="Arimo"/>
          <w:sz w:val="28"/>
          <w:szCs w:val="28"/>
          <w:lang w:val="uk-UA"/>
        </w:rPr>
        <w:t>,</w:t>
      </w:r>
      <w:r w:rsidRPr="00B97A63">
        <w:rPr>
          <w:rFonts w:eastAsia="Arimo"/>
          <w:sz w:val="28"/>
          <w:szCs w:val="28"/>
          <w:lang w:val="uk-UA"/>
        </w:rPr>
        <w:t xml:space="preserve"> конфліктна ситуація виникає через те, що відбувається певний поділ на групи всередині цього колективу, які або сприяють поліпшенню системи управління, або, навпаки, її руйнують.</w:t>
      </w:r>
      <w:r w:rsidRPr="00B97A63">
        <w:rPr>
          <w:rFonts w:eastAsia="ArialMT"/>
          <w:sz w:val="28"/>
          <w:szCs w:val="28"/>
          <w:lang w:val="uk-UA"/>
        </w:rPr>
        <w:t xml:space="preserve"> </w:t>
      </w:r>
    </w:p>
    <w:p w:rsidR="004B0179" w:rsidRPr="00B97A63" w:rsidRDefault="004B0179" w:rsidP="004B0179">
      <w:pPr>
        <w:spacing w:line="360" w:lineRule="auto"/>
        <w:ind w:firstLine="708"/>
        <w:jc w:val="both"/>
        <w:rPr>
          <w:color w:val="000000"/>
          <w:sz w:val="28"/>
          <w:szCs w:val="28"/>
          <w:lang w:val="uk-UA"/>
        </w:rPr>
      </w:pPr>
      <w:r w:rsidRPr="00B97A63">
        <w:rPr>
          <w:color w:val="000000"/>
          <w:sz w:val="28"/>
          <w:szCs w:val="28"/>
          <w:lang w:val="uk-UA"/>
        </w:rPr>
        <w:t>Для досягнення максимально</w:t>
      </w:r>
      <w:r w:rsidR="008436C5">
        <w:rPr>
          <w:color w:val="000000"/>
          <w:sz w:val="28"/>
          <w:szCs w:val="28"/>
          <w:lang w:val="uk-UA"/>
        </w:rPr>
        <w:t>го</w:t>
      </w:r>
      <w:r w:rsidRPr="00B97A63">
        <w:rPr>
          <w:color w:val="000000"/>
          <w:sz w:val="28"/>
          <w:szCs w:val="28"/>
          <w:lang w:val="uk-UA"/>
        </w:rPr>
        <w:t xml:space="preserve"> ефекту від трудової діяльності праці </w:t>
      </w:r>
      <w:r w:rsidR="008436C5">
        <w:rPr>
          <w:color w:val="000000"/>
          <w:sz w:val="28"/>
          <w:szCs w:val="28"/>
          <w:lang w:val="uk-UA"/>
        </w:rPr>
        <w:t>в</w:t>
      </w:r>
      <w:r w:rsidRPr="00B97A63">
        <w:rPr>
          <w:color w:val="000000"/>
          <w:sz w:val="28"/>
          <w:szCs w:val="28"/>
          <w:lang w:val="uk-UA"/>
        </w:rPr>
        <w:t xml:space="preserve"> колективі необхідно формувати робочі групи з однаковою професійною спрямованістю, тобто враховувати психологічну сумісність потенціальних співробітників. Поряд із психологічною сумісністю розглядається поняття психологічного клімату. Високий рівень сумісності є важливим </w:t>
      </w:r>
      <w:r w:rsidR="008436C5">
        <w:rPr>
          <w:color w:val="000000"/>
          <w:sz w:val="28"/>
          <w:szCs w:val="28"/>
          <w:lang w:val="uk-UA"/>
        </w:rPr>
        <w:t>чинником</w:t>
      </w:r>
      <w:r w:rsidRPr="00B97A63">
        <w:rPr>
          <w:color w:val="000000"/>
          <w:sz w:val="28"/>
          <w:szCs w:val="28"/>
          <w:lang w:val="uk-UA"/>
        </w:rPr>
        <w:t xml:space="preserve">, який виявляє сприятливий вплив на соціально-психологічний клімат у колективі. Психологічний клімат – це моральна (емоційна) атмосфера, що складається у певному робочому колективі, яка є сприятливою чи несприятливою для членів колективу. Психологічний клімат як певний настрій колективного суб’єкта діяльності включає у себе комунікаційні, емоційні, заохочувальні та інші компоненти. Основними показниками психологічного клімату у групі є задоволеність результатами своєї праці, перспективи кар’єрного зростання, підвищення професійного рівня, характер міжособистісних стосунків у </w:t>
      </w:r>
      <w:r w:rsidRPr="00B97A63">
        <w:rPr>
          <w:color w:val="000000"/>
          <w:sz w:val="28"/>
          <w:szCs w:val="28"/>
          <w:lang w:val="uk-UA"/>
        </w:rPr>
        <w:lastRenderedPageBreak/>
        <w:t>колективі між співробітниками та між керівниками і підлеглими, дружні неформальні стосунки між членів колективу, виконання трудової дисципліни, плинність кадрів тощо.</w:t>
      </w:r>
    </w:p>
    <w:p w:rsidR="004B0179" w:rsidRPr="00B97A63" w:rsidRDefault="004B0179" w:rsidP="004B0179">
      <w:pPr>
        <w:spacing w:line="360" w:lineRule="auto"/>
        <w:ind w:firstLine="708"/>
        <w:jc w:val="both"/>
        <w:rPr>
          <w:color w:val="000000"/>
          <w:sz w:val="28"/>
          <w:szCs w:val="28"/>
          <w:lang w:val="uk-UA"/>
        </w:rPr>
      </w:pPr>
      <w:r w:rsidRPr="00B97A63">
        <w:rPr>
          <w:color w:val="000000"/>
          <w:sz w:val="28"/>
          <w:szCs w:val="28"/>
          <w:lang w:val="uk-UA"/>
        </w:rPr>
        <w:t xml:space="preserve">Особливості психологічного клімату у трудовому колективі визначаються шляхом опитування, складання рейтингів, аналізу діяльності та її результатів. Серед </w:t>
      </w:r>
      <w:r w:rsidR="00FF519C">
        <w:rPr>
          <w:color w:val="000000"/>
          <w:sz w:val="28"/>
          <w:szCs w:val="28"/>
          <w:lang w:val="uk-UA"/>
        </w:rPr>
        <w:t>чинників</w:t>
      </w:r>
      <w:r w:rsidRPr="00B97A63">
        <w:rPr>
          <w:color w:val="000000"/>
          <w:sz w:val="28"/>
          <w:szCs w:val="28"/>
          <w:lang w:val="uk-UA"/>
        </w:rPr>
        <w:t>, які впливають на формування психологічного клімату сучасних колективів</w:t>
      </w:r>
      <w:r w:rsidR="00FF519C">
        <w:rPr>
          <w:color w:val="000000"/>
          <w:sz w:val="28"/>
          <w:szCs w:val="28"/>
          <w:lang w:val="uk-UA"/>
        </w:rPr>
        <w:t>,</w:t>
      </w:r>
      <w:r w:rsidRPr="00B97A63">
        <w:rPr>
          <w:color w:val="000000"/>
          <w:sz w:val="28"/>
          <w:szCs w:val="28"/>
          <w:lang w:val="uk-UA"/>
        </w:rPr>
        <w:t xml:space="preserve"> можна виділити </w:t>
      </w:r>
      <w:r w:rsidR="00FF519C">
        <w:rPr>
          <w:color w:val="000000"/>
          <w:sz w:val="28"/>
          <w:szCs w:val="28"/>
          <w:lang w:val="uk-UA"/>
        </w:rPr>
        <w:t>такі</w:t>
      </w:r>
      <w:r w:rsidRPr="00B97A63">
        <w:rPr>
          <w:color w:val="000000"/>
          <w:sz w:val="28"/>
          <w:szCs w:val="28"/>
          <w:lang w:val="uk-UA"/>
        </w:rPr>
        <w:t>:</w:t>
      </w:r>
    </w:p>
    <w:p w:rsidR="004B0179" w:rsidRPr="00B97A63" w:rsidRDefault="004B0179" w:rsidP="004B0179">
      <w:pPr>
        <w:spacing w:line="360" w:lineRule="auto"/>
        <w:ind w:firstLine="708"/>
        <w:jc w:val="both"/>
        <w:rPr>
          <w:color w:val="000000"/>
          <w:sz w:val="28"/>
          <w:szCs w:val="28"/>
          <w:lang w:val="uk-UA"/>
        </w:rPr>
      </w:pPr>
      <w:r w:rsidRPr="00B97A63">
        <w:rPr>
          <w:color w:val="000000"/>
          <w:sz w:val="28"/>
          <w:szCs w:val="28"/>
          <w:lang w:val="uk-UA"/>
        </w:rPr>
        <w:t xml:space="preserve">1. </w:t>
      </w:r>
      <w:r w:rsidR="00FF519C">
        <w:rPr>
          <w:color w:val="000000"/>
          <w:sz w:val="28"/>
          <w:szCs w:val="28"/>
          <w:lang w:val="uk-UA"/>
        </w:rPr>
        <w:t xml:space="preserve">Чинники </w:t>
      </w:r>
      <w:r w:rsidRPr="00B97A63">
        <w:rPr>
          <w:color w:val="000000"/>
          <w:sz w:val="28"/>
          <w:szCs w:val="28"/>
          <w:lang w:val="uk-UA"/>
        </w:rPr>
        <w:t>макросередовища. Од</w:t>
      </w:r>
      <w:r w:rsidR="00FF519C">
        <w:rPr>
          <w:color w:val="000000"/>
          <w:sz w:val="28"/>
          <w:szCs w:val="28"/>
          <w:lang w:val="uk-UA"/>
        </w:rPr>
        <w:t>ним і</w:t>
      </w:r>
      <w:r w:rsidRPr="00B97A63">
        <w:rPr>
          <w:color w:val="000000"/>
          <w:sz w:val="28"/>
          <w:szCs w:val="28"/>
          <w:lang w:val="uk-UA"/>
        </w:rPr>
        <w:t xml:space="preserve">з найбільш актуальних </w:t>
      </w:r>
      <w:r w:rsidR="00FF519C">
        <w:rPr>
          <w:color w:val="000000"/>
          <w:sz w:val="28"/>
          <w:szCs w:val="28"/>
          <w:lang w:val="uk-UA"/>
        </w:rPr>
        <w:t xml:space="preserve">чинників </w:t>
      </w:r>
      <w:r w:rsidRPr="00B97A63">
        <w:rPr>
          <w:color w:val="000000"/>
          <w:sz w:val="28"/>
          <w:szCs w:val="28"/>
          <w:lang w:val="uk-UA"/>
        </w:rPr>
        <w:t xml:space="preserve">є суспільно-економічна формація, в умовах якої здійснюється життя суспільства </w:t>
      </w:r>
      <w:r w:rsidR="00FF519C">
        <w:rPr>
          <w:color w:val="000000"/>
          <w:sz w:val="28"/>
          <w:szCs w:val="28"/>
          <w:lang w:val="uk-UA"/>
        </w:rPr>
        <w:t>у</w:t>
      </w:r>
      <w:r w:rsidRPr="00B97A63">
        <w:rPr>
          <w:color w:val="000000"/>
          <w:sz w:val="28"/>
          <w:szCs w:val="28"/>
          <w:lang w:val="uk-UA"/>
        </w:rPr>
        <w:t xml:space="preserve"> цілому і функціонування виробничих та інших державних структур. Підприємства, які управляють певними галузями діяльності робітників (виробничими, правоохоронними, економічними тощо), </w:t>
      </w:r>
      <w:r w:rsidR="00FF519C">
        <w:rPr>
          <w:color w:val="000000"/>
          <w:sz w:val="28"/>
          <w:szCs w:val="28"/>
          <w:lang w:val="uk-UA"/>
        </w:rPr>
        <w:t xml:space="preserve">згідно </w:t>
      </w:r>
      <w:r w:rsidRPr="00B97A63">
        <w:rPr>
          <w:color w:val="000000"/>
          <w:sz w:val="28"/>
          <w:szCs w:val="28"/>
          <w:lang w:val="uk-UA"/>
        </w:rPr>
        <w:t xml:space="preserve">з вимогами усього суспільства, здійснюється певний управлінський вплив на соціально-психологічний клімат робочих груп. До </w:t>
      </w:r>
      <w:r w:rsidR="00FF519C">
        <w:rPr>
          <w:color w:val="000000"/>
          <w:sz w:val="28"/>
          <w:szCs w:val="28"/>
          <w:lang w:val="uk-UA"/>
        </w:rPr>
        <w:t xml:space="preserve">чинників </w:t>
      </w:r>
      <w:r w:rsidRPr="00B97A63">
        <w:rPr>
          <w:color w:val="000000"/>
          <w:sz w:val="28"/>
          <w:szCs w:val="28"/>
          <w:lang w:val="uk-UA"/>
        </w:rPr>
        <w:t xml:space="preserve">макросередовища відносяться також адміністративна діяльність, </w:t>
      </w:r>
      <w:proofErr w:type="spellStart"/>
      <w:r w:rsidR="00FF519C">
        <w:rPr>
          <w:color w:val="000000"/>
          <w:sz w:val="28"/>
          <w:szCs w:val="28"/>
          <w:lang w:val="uk-UA"/>
        </w:rPr>
        <w:t>д</w:t>
      </w:r>
      <w:r w:rsidRPr="00B97A63">
        <w:rPr>
          <w:color w:val="000000"/>
          <w:sz w:val="28"/>
          <w:szCs w:val="28"/>
          <w:lang w:val="uk-UA"/>
        </w:rPr>
        <w:t>іяльність</w:t>
      </w:r>
      <w:proofErr w:type="spellEnd"/>
      <w:r w:rsidRPr="00B97A63">
        <w:rPr>
          <w:color w:val="000000"/>
          <w:sz w:val="28"/>
          <w:szCs w:val="28"/>
          <w:lang w:val="uk-UA"/>
        </w:rPr>
        <w:t xml:space="preserve"> органів самоврядування, громадських організацій</w:t>
      </w:r>
      <w:r w:rsidR="00FF519C">
        <w:rPr>
          <w:color w:val="000000"/>
          <w:sz w:val="28"/>
          <w:szCs w:val="28"/>
          <w:lang w:val="uk-UA"/>
        </w:rPr>
        <w:t xml:space="preserve"> </w:t>
      </w:r>
      <w:r w:rsidRPr="00B97A63">
        <w:rPr>
          <w:color w:val="000000"/>
          <w:sz w:val="28"/>
          <w:szCs w:val="28"/>
          <w:lang w:val="uk-UA"/>
        </w:rPr>
        <w:t>тощо.</w:t>
      </w:r>
    </w:p>
    <w:p w:rsidR="004B0179" w:rsidRPr="00B97A63" w:rsidRDefault="004B0179" w:rsidP="004B0179">
      <w:pPr>
        <w:spacing w:line="360" w:lineRule="auto"/>
        <w:ind w:firstLine="708"/>
        <w:jc w:val="both"/>
        <w:rPr>
          <w:color w:val="000000"/>
          <w:sz w:val="28"/>
          <w:szCs w:val="28"/>
          <w:lang w:val="uk-UA"/>
        </w:rPr>
      </w:pPr>
      <w:r w:rsidRPr="00B97A63">
        <w:rPr>
          <w:color w:val="000000"/>
          <w:sz w:val="28"/>
          <w:szCs w:val="28"/>
          <w:lang w:val="uk-UA"/>
        </w:rPr>
        <w:t xml:space="preserve">2. </w:t>
      </w:r>
      <w:r w:rsidR="00FF519C">
        <w:rPr>
          <w:color w:val="000000"/>
          <w:sz w:val="28"/>
          <w:szCs w:val="28"/>
          <w:lang w:val="uk-UA"/>
        </w:rPr>
        <w:t xml:space="preserve">Чинники </w:t>
      </w:r>
      <w:r w:rsidRPr="00B97A63">
        <w:rPr>
          <w:color w:val="000000"/>
          <w:sz w:val="28"/>
          <w:szCs w:val="28"/>
          <w:lang w:val="uk-UA"/>
        </w:rPr>
        <w:t xml:space="preserve">мікросередовища. До них </w:t>
      </w:r>
      <w:r w:rsidR="00FF519C">
        <w:rPr>
          <w:color w:val="000000"/>
          <w:sz w:val="28"/>
          <w:szCs w:val="28"/>
          <w:lang w:val="uk-UA"/>
        </w:rPr>
        <w:t xml:space="preserve">належать </w:t>
      </w:r>
      <w:r w:rsidRPr="00B97A63">
        <w:rPr>
          <w:color w:val="000000"/>
          <w:sz w:val="28"/>
          <w:szCs w:val="28"/>
          <w:lang w:val="uk-UA"/>
        </w:rPr>
        <w:t>матеріальне та моральне заохочення особистості як члена трудового колективу. Це мікросередовище являє собою поле безпосереднього функціонування конкретного колективу як єдиного механізму.</w:t>
      </w:r>
    </w:p>
    <w:p w:rsidR="004B0179" w:rsidRPr="00B97A63" w:rsidRDefault="004B0179" w:rsidP="004B0179">
      <w:pPr>
        <w:spacing w:line="360" w:lineRule="auto"/>
        <w:ind w:firstLine="708"/>
        <w:jc w:val="both"/>
        <w:rPr>
          <w:color w:val="000000"/>
          <w:sz w:val="28"/>
          <w:szCs w:val="28"/>
          <w:lang w:val="uk-UA"/>
        </w:rPr>
      </w:pPr>
      <w:r w:rsidRPr="00B97A63">
        <w:rPr>
          <w:sz w:val="28"/>
          <w:szCs w:val="28"/>
          <w:lang w:val="uk-UA"/>
        </w:rPr>
        <w:t>Таким чином, соціально-психологічний клімат складається під впливом багатьох різноманітних чинників, які визначаються рівнем середовища та напрямом дії. Розуміння та врахування цих чинників мають великий вплив на формування сприятливого мікроклімату на підприємстві та реалізації грам</w:t>
      </w:r>
      <w:r w:rsidR="00FF519C">
        <w:rPr>
          <w:sz w:val="28"/>
          <w:szCs w:val="28"/>
          <w:lang w:val="uk-UA"/>
        </w:rPr>
        <w:t>о</w:t>
      </w:r>
      <w:r w:rsidRPr="00B97A63">
        <w:rPr>
          <w:sz w:val="28"/>
          <w:szCs w:val="28"/>
          <w:lang w:val="uk-UA"/>
        </w:rPr>
        <w:t xml:space="preserve">тного управління персоналом </w:t>
      </w:r>
      <w:r w:rsidR="00FF519C">
        <w:rPr>
          <w:sz w:val="28"/>
          <w:szCs w:val="28"/>
          <w:lang w:val="uk-UA"/>
        </w:rPr>
        <w:t>і</w:t>
      </w:r>
      <w:r w:rsidRPr="00B97A63">
        <w:rPr>
          <w:sz w:val="28"/>
          <w:szCs w:val="28"/>
          <w:lang w:val="uk-UA"/>
        </w:rPr>
        <w:t>з метою отримання максимально ефективного  результату від діяльності.</w:t>
      </w:r>
    </w:p>
    <w:p w:rsidR="004B0179" w:rsidRPr="00B97A63" w:rsidRDefault="00FF519C" w:rsidP="004B0179">
      <w:pPr>
        <w:autoSpaceDE w:val="0"/>
        <w:autoSpaceDN w:val="0"/>
        <w:adjustRightInd w:val="0"/>
        <w:spacing w:line="360" w:lineRule="auto"/>
        <w:ind w:firstLine="709"/>
        <w:jc w:val="both"/>
        <w:rPr>
          <w:rFonts w:eastAsia="ArialMT"/>
          <w:sz w:val="28"/>
          <w:szCs w:val="28"/>
          <w:lang w:val="uk-UA"/>
        </w:rPr>
      </w:pPr>
      <w:r>
        <w:rPr>
          <w:rFonts w:eastAsia="ArialMT"/>
          <w:sz w:val="28"/>
          <w:szCs w:val="28"/>
          <w:lang w:val="uk-UA"/>
        </w:rPr>
        <w:t xml:space="preserve">Здебільшого </w:t>
      </w:r>
      <w:r w:rsidR="004B0179" w:rsidRPr="00B97A63">
        <w:rPr>
          <w:rFonts w:eastAsia="ArialMT"/>
          <w:sz w:val="28"/>
          <w:szCs w:val="28"/>
          <w:lang w:val="uk-UA"/>
        </w:rPr>
        <w:t>процес управління конфліктами є підсистемою менеджменту  підприємства</w:t>
      </w:r>
      <w:r>
        <w:rPr>
          <w:rFonts w:eastAsia="ArialMT"/>
          <w:sz w:val="28"/>
          <w:szCs w:val="28"/>
          <w:lang w:val="uk-UA"/>
        </w:rPr>
        <w:t>,</w:t>
      </w:r>
      <w:r w:rsidR="004B0179" w:rsidRPr="00B97A63">
        <w:rPr>
          <w:rFonts w:eastAsia="ArialMT"/>
          <w:sz w:val="28"/>
          <w:szCs w:val="28"/>
          <w:lang w:val="uk-UA"/>
        </w:rPr>
        <w:t xml:space="preserve"> пріоритетом якого є функціональний підхід </w:t>
      </w:r>
      <w:r>
        <w:rPr>
          <w:rFonts w:eastAsia="ArialMT"/>
          <w:sz w:val="28"/>
          <w:szCs w:val="28"/>
          <w:lang w:val="uk-UA"/>
        </w:rPr>
        <w:t xml:space="preserve">до </w:t>
      </w:r>
      <w:r w:rsidR="004B0179" w:rsidRPr="00B97A63">
        <w:rPr>
          <w:rFonts w:eastAsia="ArialMT"/>
          <w:sz w:val="28"/>
          <w:szCs w:val="28"/>
          <w:lang w:val="uk-UA"/>
        </w:rPr>
        <w:t>управлінн</w:t>
      </w:r>
      <w:r>
        <w:rPr>
          <w:rFonts w:eastAsia="ArialMT"/>
          <w:sz w:val="28"/>
          <w:szCs w:val="28"/>
          <w:lang w:val="uk-UA"/>
        </w:rPr>
        <w:t>я</w:t>
      </w:r>
      <w:r w:rsidR="004B0179" w:rsidRPr="00B97A63">
        <w:rPr>
          <w:rFonts w:eastAsia="ArialMT"/>
          <w:sz w:val="28"/>
          <w:szCs w:val="28"/>
          <w:lang w:val="uk-UA"/>
        </w:rPr>
        <w:t xml:space="preserve"> підприємством шляхом планування, координування, контролю та регулювання </w:t>
      </w:r>
      <w:r w:rsidR="004B0179" w:rsidRPr="00B97A63">
        <w:rPr>
          <w:rFonts w:eastAsia="ArialMT"/>
          <w:sz w:val="28"/>
          <w:szCs w:val="28"/>
          <w:lang w:val="uk-UA"/>
        </w:rPr>
        <w:lastRenderedPageBreak/>
        <w:t xml:space="preserve">конфліктів </w:t>
      </w:r>
      <w:r>
        <w:rPr>
          <w:rFonts w:eastAsia="ArialMT"/>
          <w:sz w:val="28"/>
          <w:szCs w:val="28"/>
          <w:lang w:val="uk-UA"/>
        </w:rPr>
        <w:t>і</w:t>
      </w:r>
      <w:r w:rsidR="004B0179" w:rsidRPr="00B97A63">
        <w:rPr>
          <w:rFonts w:eastAsia="ArialMT"/>
          <w:sz w:val="28"/>
          <w:szCs w:val="28"/>
          <w:lang w:val="uk-UA"/>
        </w:rPr>
        <w:t>з метою по</w:t>
      </w:r>
      <w:r>
        <w:rPr>
          <w:rFonts w:eastAsia="ArialMT"/>
          <w:sz w:val="28"/>
          <w:szCs w:val="28"/>
          <w:lang w:val="uk-UA"/>
        </w:rPr>
        <w:t xml:space="preserve">ліпшення </w:t>
      </w:r>
      <w:r w:rsidR="004B0179" w:rsidRPr="00B97A63">
        <w:rPr>
          <w:rFonts w:eastAsia="ArialMT"/>
          <w:sz w:val="28"/>
          <w:szCs w:val="28"/>
          <w:lang w:val="uk-UA"/>
        </w:rPr>
        <w:t>раціоналізаторських ідей та зниження рівня негативних наслідків конфліктів (рис. 2).</w:t>
      </w:r>
    </w:p>
    <w:p w:rsidR="004B0179" w:rsidRPr="00B97A63" w:rsidRDefault="004B0179" w:rsidP="004B0179">
      <w:pPr>
        <w:autoSpaceDE w:val="0"/>
        <w:autoSpaceDN w:val="0"/>
        <w:adjustRightInd w:val="0"/>
        <w:ind w:firstLine="709"/>
        <w:jc w:val="both"/>
        <w:rPr>
          <w:szCs w:val="24"/>
          <w:lang w:val="uk-UA"/>
        </w:rPr>
      </w:pPr>
    </w:p>
    <w:p w:rsidR="004B0179" w:rsidRPr="00B97A63" w:rsidRDefault="004B0179" w:rsidP="004B0179">
      <w:pPr>
        <w:autoSpaceDE w:val="0"/>
        <w:autoSpaceDN w:val="0"/>
        <w:adjustRightInd w:val="0"/>
        <w:jc w:val="center"/>
        <w:rPr>
          <w:sz w:val="28"/>
          <w:szCs w:val="28"/>
          <w:lang w:val="uk-UA"/>
        </w:rPr>
      </w:pPr>
      <w:r w:rsidRPr="00B97A63">
        <w:rPr>
          <w:sz w:val="28"/>
          <w:szCs w:val="28"/>
          <w:lang w:val="uk-UA"/>
        </w:rPr>
        <w:object w:dxaOrig="11093" w:dyaOrig="5984">
          <v:shape id="_x0000_i1026" type="#_x0000_t75" style="width:442.5pt;height:242.25pt" o:ole="">
            <v:imagedata r:id="rId8" o:title=""/>
          </v:shape>
          <o:OLEObject Type="Embed" ProgID="Word.Picture.8" ShapeID="_x0000_i1026" DrawAspect="Content" ObjectID="_1697253514" r:id="rId9"/>
        </w:object>
      </w:r>
    </w:p>
    <w:p w:rsidR="009E2593" w:rsidRDefault="004B0179" w:rsidP="004B0179">
      <w:pPr>
        <w:autoSpaceDE w:val="0"/>
        <w:autoSpaceDN w:val="0"/>
        <w:adjustRightInd w:val="0"/>
        <w:spacing w:line="360" w:lineRule="auto"/>
        <w:jc w:val="center"/>
        <w:rPr>
          <w:rStyle w:val="rvts6"/>
          <w:color w:val="000000"/>
          <w:sz w:val="28"/>
          <w:szCs w:val="28"/>
          <w:lang w:val="uk-UA"/>
        </w:rPr>
      </w:pPr>
      <w:r w:rsidRPr="00B97A63">
        <w:rPr>
          <w:sz w:val="28"/>
          <w:szCs w:val="28"/>
          <w:lang w:val="uk-UA"/>
        </w:rPr>
        <w:t>Рис.</w:t>
      </w:r>
      <w:r w:rsidR="00FF519C">
        <w:rPr>
          <w:sz w:val="28"/>
          <w:szCs w:val="28"/>
          <w:lang w:val="uk-UA"/>
        </w:rPr>
        <w:t xml:space="preserve"> </w:t>
      </w:r>
      <w:r w:rsidRPr="00B97A63">
        <w:rPr>
          <w:sz w:val="28"/>
          <w:szCs w:val="28"/>
          <w:lang w:val="uk-UA"/>
        </w:rPr>
        <w:t xml:space="preserve">2. </w:t>
      </w:r>
      <w:r w:rsidRPr="00B97A63">
        <w:rPr>
          <w:rFonts w:eastAsia="ArialMT"/>
          <w:sz w:val="28"/>
          <w:szCs w:val="28"/>
          <w:lang w:val="uk-UA"/>
        </w:rPr>
        <w:t xml:space="preserve">Логіка виконання функцій управління конфліктами у контексті </w:t>
      </w:r>
      <w:proofErr w:type="spellStart"/>
      <w:r w:rsidRPr="00B97A63">
        <w:rPr>
          <w:rFonts w:eastAsia="ArialMT"/>
          <w:sz w:val="28"/>
          <w:szCs w:val="28"/>
          <w:lang w:val="uk-UA"/>
        </w:rPr>
        <w:t>компетентнісного</w:t>
      </w:r>
      <w:proofErr w:type="spellEnd"/>
      <w:r w:rsidRPr="00B97A63">
        <w:rPr>
          <w:rFonts w:eastAsia="ArialMT"/>
          <w:sz w:val="28"/>
          <w:szCs w:val="28"/>
          <w:lang w:val="uk-UA"/>
        </w:rPr>
        <w:t xml:space="preserve"> підходу до розвитку персоналу промислового підприємства</w:t>
      </w:r>
    </w:p>
    <w:p w:rsidR="004B0179" w:rsidRPr="009E2593" w:rsidRDefault="009E2593" w:rsidP="009E2593">
      <w:pPr>
        <w:autoSpaceDE w:val="0"/>
        <w:autoSpaceDN w:val="0"/>
        <w:adjustRightInd w:val="0"/>
        <w:spacing w:line="360" w:lineRule="auto"/>
        <w:rPr>
          <w:rStyle w:val="rvts6"/>
          <w:i/>
          <w:color w:val="000000"/>
          <w:sz w:val="28"/>
          <w:szCs w:val="28"/>
          <w:lang w:val="uk-UA"/>
        </w:rPr>
      </w:pPr>
      <w:r w:rsidRPr="009E2593">
        <w:rPr>
          <w:rStyle w:val="rvts6"/>
          <w:i/>
          <w:color w:val="000000"/>
          <w:sz w:val="28"/>
          <w:szCs w:val="28"/>
          <w:lang w:val="uk-UA"/>
        </w:rPr>
        <w:t xml:space="preserve">Джерело: </w:t>
      </w:r>
      <w:r w:rsidR="004B0179" w:rsidRPr="009E2593">
        <w:rPr>
          <w:rStyle w:val="rvts6"/>
          <w:i/>
          <w:color w:val="000000"/>
          <w:sz w:val="28"/>
          <w:szCs w:val="28"/>
          <w:lang w:val="uk-UA"/>
        </w:rPr>
        <w:t xml:space="preserve">сформовано автором на основі </w:t>
      </w:r>
      <w:r w:rsidRPr="009E2593">
        <w:rPr>
          <w:rStyle w:val="rvts6"/>
          <w:i/>
          <w:color w:val="000000"/>
          <w:sz w:val="28"/>
          <w:szCs w:val="28"/>
        </w:rPr>
        <w:t>[</w:t>
      </w:r>
      <w:r w:rsidR="004B0179" w:rsidRPr="009E2593">
        <w:rPr>
          <w:rStyle w:val="rvts6"/>
          <w:i/>
          <w:color w:val="000000"/>
          <w:sz w:val="28"/>
          <w:szCs w:val="28"/>
          <w:lang w:val="uk-UA"/>
        </w:rPr>
        <w:t>4]</w:t>
      </w:r>
    </w:p>
    <w:p w:rsidR="004B0179" w:rsidRPr="00B97A63" w:rsidRDefault="004B0179" w:rsidP="004B0179">
      <w:pPr>
        <w:autoSpaceDE w:val="0"/>
        <w:autoSpaceDN w:val="0"/>
        <w:adjustRightInd w:val="0"/>
        <w:spacing w:line="360" w:lineRule="auto"/>
        <w:jc w:val="center"/>
        <w:rPr>
          <w:rStyle w:val="rvts6"/>
          <w:color w:val="000000"/>
          <w:sz w:val="28"/>
          <w:szCs w:val="28"/>
          <w:lang w:val="uk-UA"/>
        </w:rPr>
      </w:pPr>
    </w:p>
    <w:p w:rsidR="004B0179" w:rsidRPr="00B97A63" w:rsidRDefault="004B0179" w:rsidP="004B0179">
      <w:pPr>
        <w:spacing w:line="360" w:lineRule="auto"/>
        <w:ind w:firstLine="709"/>
        <w:jc w:val="both"/>
        <w:rPr>
          <w:sz w:val="28"/>
          <w:szCs w:val="28"/>
          <w:lang w:val="uk-UA"/>
        </w:rPr>
      </w:pPr>
      <w:r w:rsidRPr="00B97A63">
        <w:rPr>
          <w:sz w:val="28"/>
          <w:szCs w:val="28"/>
          <w:lang w:val="uk-UA"/>
        </w:rPr>
        <w:t>Конфлікт за своєю природою здатен гальмувати розвиток підприємства, виснажує підприємство шляхом витрачання додаткових ресурсів і сприяє настанню кризових явищ</w:t>
      </w:r>
      <w:r w:rsidR="009E2593">
        <w:rPr>
          <w:sz w:val="28"/>
          <w:szCs w:val="28"/>
          <w:lang w:val="uk-UA"/>
        </w:rPr>
        <w:t xml:space="preserve"> </w:t>
      </w:r>
      <w:r w:rsidRPr="00B97A63">
        <w:rPr>
          <w:sz w:val="28"/>
          <w:szCs w:val="28"/>
          <w:lang w:val="uk-UA"/>
        </w:rPr>
        <w:t>або ж намагається бути своєрідним акселератором його розвитку, виконує роль фільтра для очищення підприємства від певних управлінських помилок. Система менеджменту сучасного підприємства також може існувати у двох іпостасях: з одного боку, провокуючи конфлікти, а з іншого – створюючи інструменти для їх розв’язання. Тому конфлікти одночасно можуть мати як негативний ефект для розвитку системи менеджменту</w:t>
      </w:r>
      <w:r w:rsidR="009E2593">
        <w:rPr>
          <w:sz w:val="28"/>
          <w:szCs w:val="28"/>
          <w:lang w:val="uk-UA"/>
        </w:rPr>
        <w:t>,</w:t>
      </w:r>
      <w:r w:rsidRPr="00B97A63">
        <w:rPr>
          <w:sz w:val="28"/>
          <w:szCs w:val="28"/>
          <w:lang w:val="uk-UA"/>
        </w:rPr>
        <w:t xml:space="preserve"> так і сприяти такому розвитку, і це залежить</w:t>
      </w:r>
      <w:r w:rsidR="009E2593">
        <w:rPr>
          <w:sz w:val="28"/>
          <w:szCs w:val="28"/>
          <w:lang w:val="uk-UA"/>
        </w:rPr>
        <w:t xml:space="preserve"> передусім </w:t>
      </w:r>
      <w:r w:rsidRPr="00B97A63">
        <w:rPr>
          <w:sz w:val="28"/>
          <w:szCs w:val="28"/>
          <w:lang w:val="uk-UA"/>
        </w:rPr>
        <w:t xml:space="preserve">від уміння регулювати діяльність організаційних конфліктів. </w:t>
      </w:r>
      <w:r w:rsidRPr="00B97A63">
        <w:rPr>
          <w:color w:val="000000"/>
          <w:sz w:val="28"/>
          <w:szCs w:val="28"/>
          <w:lang w:val="uk-UA"/>
        </w:rPr>
        <w:t>Виявленням конфліктів, насамперед, повинні займатися працівники кадрового забезпечення, управління людським капіталом залежно від назви на конкретному промисловому підприємстві. Такі функції можуть здійснювати й ризик-</w:t>
      </w:r>
      <w:r w:rsidRPr="00B97A63">
        <w:rPr>
          <w:color w:val="000000"/>
          <w:sz w:val="28"/>
          <w:szCs w:val="28"/>
          <w:lang w:val="uk-UA"/>
        </w:rPr>
        <w:lastRenderedPageBreak/>
        <w:t xml:space="preserve">менеджери, які відповідають за управління ризиками на промисловому підприємстві. </w:t>
      </w:r>
      <w:r w:rsidRPr="00B97A63">
        <w:rPr>
          <w:sz w:val="28"/>
          <w:szCs w:val="28"/>
          <w:lang w:val="uk-UA"/>
        </w:rPr>
        <w:t xml:space="preserve"> На сучасних підприємствах необхідно використовувати метод </w:t>
      </w:r>
      <w:proofErr w:type="spellStart"/>
      <w:r w:rsidRPr="00B97A63">
        <w:rPr>
          <w:sz w:val="28"/>
          <w:szCs w:val="28"/>
          <w:lang w:val="uk-UA"/>
        </w:rPr>
        <w:t>ідентифікування</w:t>
      </w:r>
      <w:proofErr w:type="spellEnd"/>
      <w:r w:rsidRPr="00B97A63">
        <w:rPr>
          <w:sz w:val="28"/>
          <w:szCs w:val="28"/>
          <w:lang w:val="uk-UA"/>
        </w:rPr>
        <w:t xml:space="preserve"> управлінських конфліктів (рис.</w:t>
      </w:r>
      <w:r w:rsidR="0042101C">
        <w:rPr>
          <w:sz w:val="28"/>
          <w:szCs w:val="28"/>
          <w:lang w:val="uk-UA"/>
        </w:rPr>
        <w:t xml:space="preserve"> </w:t>
      </w:r>
      <w:r w:rsidRPr="00B97A63">
        <w:rPr>
          <w:sz w:val="28"/>
          <w:szCs w:val="28"/>
          <w:lang w:val="uk-UA"/>
        </w:rPr>
        <w:t>3).</w:t>
      </w:r>
    </w:p>
    <w:p w:rsidR="004B0179" w:rsidRPr="00B97A63" w:rsidRDefault="004B0179" w:rsidP="004B0179">
      <w:pPr>
        <w:autoSpaceDE w:val="0"/>
        <w:autoSpaceDN w:val="0"/>
        <w:adjustRightInd w:val="0"/>
        <w:jc w:val="center"/>
        <w:rPr>
          <w:sz w:val="28"/>
          <w:szCs w:val="28"/>
          <w:lang w:val="uk-UA"/>
        </w:rPr>
      </w:pPr>
      <w:r w:rsidRPr="00B97A63">
        <w:rPr>
          <w:sz w:val="28"/>
          <w:szCs w:val="28"/>
          <w:lang w:val="uk-UA"/>
        </w:rPr>
        <w:object w:dxaOrig="11093" w:dyaOrig="4991">
          <v:shape id="_x0000_i1027" type="#_x0000_t75" style="width:442.5pt;height:202.5pt" o:ole="">
            <v:imagedata r:id="rId10" o:title=""/>
          </v:shape>
          <o:OLEObject Type="Embed" ProgID="Word.Picture.8" ShapeID="_x0000_i1027" DrawAspect="Content" ObjectID="_1697253515" r:id="rId11"/>
        </w:object>
      </w:r>
    </w:p>
    <w:p w:rsidR="0042101C" w:rsidRDefault="004B0179" w:rsidP="004B0179">
      <w:pPr>
        <w:autoSpaceDE w:val="0"/>
        <w:autoSpaceDN w:val="0"/>
        <w:adjustRightInd w:val="0"/>
        <w:spacing w:line="360" w:lineRule="auto"/>
        <w:jc w:val="center"/>
        <w:rPr>
          <w:sz w:val="28"/>
          <w:szCs w:val="28"/>
          <w:lang w:val="uk-UA"/>
        </w:rPr>
      </w:pPr>
      <w:r w:rsidRPr="00B97A63">
        <w:rPr>
          <w:sz w:val="28"/>
          <w:szCs w:val="28"/>
          <w:lang w:val="uk-UA"/>
        </w:rPr>
        <w:t>Рис.</w:t>
      </w:r>
      <w:r w:rsidR="0042101C">
        <w:rPr>
          <w:sz w:val="28"/>
          <w:szCs w:val="28"/>
          <w:lang w:val="uk-UA"/>
        </w:rPr>
        <w:t xml:space="preserve"> </w:t>
      </w:r>
      <w:r w:rsidRPr="00B97A63">
        <w:rPr>
          <w:sz w:val="28"/>
          <w:szCs w:val="28"/>
          <w:lang w:val="uk-UA"/>
        </w:rPr>
        <w:t xml:space="preserve">3. Метод </w:t>
      </w:r>
      <w:proofErr w:type="spellStart"/>
      <w:r w:rsidRPr="00B97A63">
        <w:rPr>
          <w:sz w:val="28"/>
          <w:szCs w:val="28"/>
          <w:lang w:val="uk-UA"/>
        </w:rPr>
        <w:t>ідентифікування</w:t>
      </w:r>
      <w:proofErr w:type="spellEnd"/>
      <w:r w:rsidRPr="00B97A63">
        <w:rPr>
          <w:sz w:val="28"/>
          <w:szCs w:val="28"/>
          <w:lang w:val="uk-UA"/>
        </w:rPr>
        <w:t xml:space="preserve"> управлінських конфліктів у діяльності промислових підприємств </w:t>
      </w:r>
    </w:p>
    <w:p w:rsidR="004B0179" w:rsidRPr="0042101C" w:rsidRDefault="0042101C" w:rsidP="0042101C">
      <w:pPr>
        <w:autoSpaceDE w:val="0"/>
        <w:autoSpaceDN w:val="0"/>
        <w:adjustRightInd w:val="0"/>
        <w:spacing w:line="360" w:lineRule="auto"/>
        <w:rPr>
          <w:rStyle w:val="rvts6"/>
          <w:i/>
          <w:color w:val="000000"/>
          <w:sz w:val="28"/>
          <w:szCs w:val="28"/>
          <w:lang w:val="uk-UA"/>
        </w:rPr>
      </w:pPr>
      <w:r w:rsidRPr="0042101C">
        <w:rPr>
          <w:rStyle w:val="rvts6"/>
          <w:i/>
          <w:color w:val="000000"/>
          <w:sz w:val="28"/>
          <w:szCs w:val="28"/>
          <w:lang w:val="uk-UA"/>
        </w:rPr>
        <w:t xml:space="preserve">Джерело: </w:t>
      </w:r>
      <w:r w:rsidR="004B0179" w:rsidRPr="0042101C">
        <w:rPr>
          <w:rStyle w:val="rvts6"/>
          <w:i/>
          <w:color w:val="000000"/>
          <w:sz w:val="28"/>
          <w:szCs w:val="28"/>
          <w:lang w:val="uk-UA"/>
        </w:rPr>
        <w:t>сформовано автор</w:t>
      </w:r>
      <w:r w:rsidRPr="0042101C">
        <w:rPr>
          <w:rStyle w:val="rvts6"/>
          <w:i/>
          <w:color w:val="000000"/>
          <w:sz w:val="28"/>
          <w:szCs w:val="28"/>
          <w:lang w:val="uk-UA"/>
        </w:rPr>
        <w:t xml:space="preserve">ом </w:t>
      </w:r>
      <w:r w:rsidR="004B0179" w:rsidRPr="0042101C">
        <w:rPr>
          <w:rStyle w:val="rvts6"/>
          <w:i/>
          <w:color w:val="000000"/>
          <w:sz w:val="28"/>
          <w:szCs w:val="28"/>
          <w:lang w:val="uk-UA"/>
        </w:rPr>
        <w:t xml:space="preserve">на основі </w:t>
      </w:r>
      <w:r w:rsidRPr="0042101C">
        <w:rPr>
          <w:rStyle w:val="rvts6"/>
          <w:i/>
          <w:color w:val="000000"/>
          <w:sz w:val="28"/>
          <w:szCs w:val="28"/>
        </w:rPr>
        <w:t>[</w:t>
      </w:r>
      <w:r w:rsidR="004B0179" w:rsidRPr="0042101C">
        <w:rPr>
          <w:rStyle w:val="rvts6"/>
          <w:i/>
          <w:color w:val="000000"/>
          <w:sz w:val="28"/>
          <w:szCs w:val="28"/>
          <w:lang w:val="uk-UA"/>
        </w:rPr>
        <w:t>6]</w:t>
      </w:r>
    </w:p>
    <w:p w:rsidR="004B0179" w:rsidRPr="00B97A63" w:rsidRDefault="004B0179" w:rsidP="004B0179">
      <w:pPr>
        <w:autoSpaceDE w:val="0"/>
        <w:autoSpaceDN w:val="0"/>
        <w:adjustRightInd w:val="0"/>
        <w:spacing w:line="360" w:lineRule="auto"/>
        <w:jc w:val="center"/>
        <w:rPr>
          <w:rFonts w:eastAsia="ArialMT"/>
          <w:sz w:val="28"/>
          <w:szCs w:val="28"/>
          <w:lang w:val="uk-UA"/>
        </w:rPr>
      </w:pPr>
    </w:p>
    <w:p w:rsidR="004B0179" w:rsidRPr="00B97A63" w:rsidRDefault="004B0179" w:rsidP="004B0179">
      <w:pPr>
        <w:autoSpaceDE w:val="0"/>
        <w:autoSpaceDN w:val="0"/>
        <w:adjustRightInd w:val="0"/>
        <w:spacing w:line="360" w:lineRule="auto"/>
        <w:ind w:firstLine="709"/>
        <w:jc w:val="both"/>
        <w:rPr>
          <w:color w:val="000000"/>
          <w:sz w:val="28"/>
          <w:szCs w:val="28"/>
          <w:lang w:val="uk-UA"/>
        </w:rPr>
      </w:pPr>
      <w:r w:rsidRPr="00B97A63">
        <w:rPr>
          <w:color w:val="000000"/>
          <w:sz w:val="28"/>
          <w:szCs w:val="28"/>
          <w:lang w:val="uk-UA"/>
        </w:rPr>
        <w:t xml:space="preserve">На промислових підприємствах застосовуються різні методи збору інформації для проведення </w:t>
      </w:r>
      <w:proofErr w:type="spellStart"/>
      <w:r w:rsidRPr="00B97A63">
        <w:rPr>
          <w:color w:val="000000"/>
          <w:sz w:val="28"/>
          <w:szCs w:val="28"/>
          <w:lang w:val="uk-UA"/>
        </w:rPr>
        <w:t>ідентифікування</w:t>
      </w:r>
      <w:proofErr w:type="spellEnd"/>
      <w:r w:rsidRPr="00B97A63">
        <w:rPr>
          <w:color w:val="000000"/>
          <w:sz w:val="28"/>
          <w:szCs w:val="28"/>
          <w:lang w:val="uk-UA"/>
        </w:rPr>
        <w:t xml:space="preserve"> управлінських конфліктів. Аналіз діяльності літературних джерел та дослідження практики діяльності підприємств показало, що серед основних методів отримання інформації для </w:t>
      </w:r>
      <w:proofErr w:type="spellStart"/>
      <w:r w:rsidRPr="00B97A63">
        <w:rPr>
          <w:color w:val="000000"/>
          <w:sz w:val="28"/>
          <w:szCs w:val="28"/>
          <w:lang w:val="uk-UA"/>
        </w:rPr>
        <w:t>ідентифікування</w:t>
      </w:r>
      <w:proofErr w:type="spellEnd"/>
      <w:r w:rsidRPr="00B97A63">
        <w:rPr>
          <w:color w:val="000000"/>
          <w:sz w:val="28"/>
          <w:szCs w:val="28"/>
          <w:lang w:val="uk-UA"/>
        </w:rPr>
        <w:t xml:space="preserve"> управлінських конфліктів необхідно виділити: </w:t>
      </w:r>
      <w:r w:rsidRPr="00B97A63">
        <w:rPr>
          <w:sz w:val="28"/>
          <w:szCs w:val="28"/>
          <w:lang w:val="uk-UA"/>
        </w:rPr>
        <w:t>розроб</w:t>
      </w:r>
      <w:r w:rsidR="0042101C">
        <w:rPr>
          <w:sz w:val="28"/>
          <w:szCs w:val="28"/>
          <w:lang w:val="uk-UA"/>
        </w:rPr>
        <w:t xml:space="preserve">лення </w:t>
      </w:r>
      <w:r w:rsidRPr="00B97A63">
        <w:rPr>
          <w:sz w:val="28"/>
          <w:szCs w:val="28"/>
          <w:lang w:val="uk-UA"/>
        </w:rPr>
        <w:t xml:space="preserve">та використання анкетних даних; аудит та аналіз документів управлінського та бухгалтерського обліку; </w:t>
      </w:r>
      <w:r w:rsidRPr="00B97A63">
        <w:rPr>
          <w:color w:val="000000"/>
          <w:sz w:val="28"/>
          <w:szCs w:val="28"/>
          <w:lang w:val="uk-UA"/>
        </w:rPr>
        <w:t>побудов</w:t>
      </w:r>
      <w:r w:rsidR="0042101C">
        <w:rPr>
          <w:color w:val="000000"/>
          <w:sz w:val="28"/>
          <w:szCs w:val="28"/>
          <w:lang w:val="uk-UA"/>
        </w:rPr>
        <w:t>у</w:t>
      </w:r>
      <w:r w:rsidRPr="00B97A63">
        <w:rPr>
          <w:color w:val="000000"/>
          <w:sz w:val="28"/>
          <w:szCs w:val="28"/>
          <w:lang w:val="uk-UA"/>
        </w:rPr>
        <w:t xml:space="preserve"> сучасних карт ресурсних потоків (інформаційних, фінансових та матеріальних); проведення опитування та нарад у різних форматах (один на один, із залученням внутрішніх та зовнішніх експертів тощо); інспекційні перевірки окремих управлінських підрозділів; проведення експертизи документації спеціалізованими консалтинговими компаніями.</w:t>
      </w:r>
    </w:p>
    <w:p w:rsidR="004B0179" w:rsidRPr="00B97A63" w:rsidRDefault="004B0179" w:rsidP="004B0179">
      <w:pPr>
        <w:autoSpaceDE w:val="0"/>
        <w:autoSpaceDN w:val="0"/>
        <w:adjustRightInd w:val="0"/>
        <w:spacing w:line="360" w:lineRule="auto"/>
        <w:ind w:firstLine="709"/>
        <w:jc w:val="both"/>
        <w:rPr>
          <w:sz w:val="28"/>
          <w:szCs w:val="28"/>
          <w:lang w:val="uk-UA"/>
        </w:rPr>
      </w:pPr>
      <w:r w:rsidRPr="00B97A63">
        <w:rPr>
          <w:color w:val="000000"/>
          <w:sz w:val="28"/>
          <w:szCs w:val="28"/>
          <w:lang w:val="uk-UA"/>
        </w:rPr>
        <w:t xml:space="preserve">Наведені методи мають певні особливості, насамперед, відрізняються за джерелом отриманої інформації. Залежно від особливостей конфлікту потрібно </w:t>
      </w:r>
      <w:r w:rsidR="0042101C">
        <w:rPr>
          <w:color w:val="000000"/>
          <w:sz w:val="28"/>
          <w:szCs w:val="28"/>
          <w:lang w:val="uk-UA"/>
        </w:rPr>
        <w:t>ви</w:t>
      </w:r>
      <w:r w:rsidRPr="00B97A63">
        <w:rPr>
          <w:color w:val="000000"/>
          <w:sz w:val="28"/>
          <w:szCs w:val="28"/>
          <w:lang w:val="uk-UA"/>
        </w:rPr>
        <w:t xml:space="preserve">брати необхідні джерела отримання даних, а також </w:t>
      </w:r>
      <w:r w:rsidR="0042101C">
        <w:rPr>
          <w:color w:val="000000"/>
          <w:sz w:val="28"/>
          <w:szCs w:val="28"/>
          <w:lang w:val="uk-UA"/>
        </w:rPr>
        <w:t>у</w:t>
      </w:r>
      <w:r w:rsidRPr="00B97A63">
        <w:rPr>
          <w:color w:val="000000"/>
          <w:sz w:val="28"/>
          <w:szCs w:val="28"/>
          <w:lang w:val="uk-UA"/>
        </w:rPr>
        <w:t xml:space="preserve">становити кореляційний </w:t>
      </w:r>
      <w:r w:rsidRPr="00B97A63">
        <w:rPr>
          <w:color w:val="000000"/>
          <w:sz w:val="28"/>
          <w:szCs w:val="28"/>
          <w:lang w:val="uk-UA"/>
        </w:rPr>
        <w:lastRenderedPageBreak/>
        <w:t>зв’язок між даними з різних джерел. Якщо йдеться про управлінські конфлікти щодо розподілу фінансових ресурсів, отримання фінансів тощо, то основними джерелами інформації повинні бути  звіти бухгалтерського і управлінського облік</w:t>
      </w:r>
      <w:r w:rsidR="00445CE6">
        <w:rPr>
          <w:color w:val="000000"/>
          <w:sz w:val="28"/>
          <w:szCs w:val="28"/>
          <w:lang w:val="uk-UA"/>
        </w:rPr>
        <w:t>у</w:t>
      </w:r>
      <w:r w:rsidRPr="00B97A63">
        <w:rPr>
          <w:color w:val="000000"/>
          <w:sz w:val="28"/>
          <w:szCs w:val="28"/>
          <w:lang w:val="uk-UA"/>
        </w:rPr>
        <w:t xml:space="preserve">, відповідно, потрібно застосувати метод аудиту та аналізу документів управлінського та бухгалтерського обліку. Конфлікти на кожному з етапів виробничо-господарської діяльності спричиняють виникнення конфліктів на наступних </w:t>
      </w:r>
      <w:r w:rsidRPr="00B97A63">
        <w:rPr>
          <w:sz w:val="28"/>
          <w:szCs w:val="28"/>
          <w:lang w:val="uk-UA"/>
        </w:rPr>
        <w:t xml:space="preserve">етапах. Таким чином, якщо на підприємство надійшла неякісна сировина, то виникає велика </w:t>
      </w:r>
      <w:r w:rsidR="00445CE6">
        <w:rPr>
          <w:sz w:val="28"/>
          <w:szCs w:val="28"/>
          <w:lang w:val="uk-UA"/>
        </w:rPr>
        <w:t>й</w:t>
      </w:r>
      <w:r w:rsidRPr="00B97A63">
        <w:rPr>
          <w:sz w:val="28"/>
          <w:szCs w:val="28"/>
          <w:lang w:val="uk-UA"/>
        </w:rPr>
        <w:t>мовірність виникнення конфліктів між начальником відділу постачання та відповідальними постачальниками неякісної сировини. Якщо конфлікт не зупинено та не усунуто причини його виникнення на етапі постачання, то з часом такий конфлікт виникає серед керівників окремих дільниць та бригад, які змушені виготовляти продукцію з неякісної сировини</w:t>
      </w:r>
      <w:r w:rsidR="00445CE6">
        <w:rPr>
          <w:sz w:val="28"/>
          <w:szCs w:val="28"/>
          <w:lang w:val="uk-UA"/>
        </w:rPr>
        <w:t>,</w:t>
      </w:r>
      <w:r w:rsidRPr="00B97A63">
        <w:rPr>
          <w:sz w:val="28"/>
          <w:szCs w:val="28"/>
          <w:lang w:val="uk-UA"/>
        </w:rPr>
        <w:t xml:space="preserve"> і</w:t>
      </w:r>
      <w:r w:rsidR="00445CE6">
        <w:rPr>
          <w:sz w:val="28"/>
          <w:szCs w:val="28"/>
          <w:lang w:val="uk-UA"/>
        </w:rPr>
        <w:t>,</w:t>
      </w:r>
      <w:r w:rsidRPr="00B97A63">
        <w:rPr>
          <w:sz w:val="28"/>
          <w:szCs w:val="28"/>
          <w:lang w:val="uk-UA"/>
        </w:rPr>
        <w:t xml:space="preserve"> відповідно</w:t>
      </w:r>
      <w:r w:rsidR="00445CE6">
        <w:rPr>
          <w:sz w:val="28"/>
          <w:szCs w:val="28"/>
          <w:lang w:val="uk-UA"/>
        </w:rPr>
        <w:t>,</w:t>
      </w:r>
      <w:r w:rsidRPr="00B97A63">
        <w:rPr>
          <w:sz w:val="28"/>
          <w:szCs w:val="28"/>
          <w:lang w:val="uk-UA"/>
        </w:rPr>
        <w:t xml:space="preserve"> наслідки конфліктів будуть більшими. Якщо знову його не усунуто, а також його причини та наслідки, то вартість конфлікту зростає, оскільки відбувається нарощення доданої вартості продукції чи послуги і</w:t>
      </w:r>
      <w:r w:rsidR="00445CE6">
        <w:rPr>
          <w:sz w:val="28"/>
          <w:szCs w:val="28"/>
          <w:lang w:val="uk-UA"/>
        </w:rPr>
        <w:t xml:space="preserve"> </w:t>
      </w:r>
      <w:r w:rsidRPr="00B97A63">
        <w:rPr>
          <w:sz w:val="28"/>
          <w:szCs w:val="28"/>
          <w:lang w:val="uk-UA"/>
        </w:rPr>
        <w:t>на етапі збуту рівень конфлікту досягне максимальної напруги. Приклад побудови мапи управлінських конфліктів промислового підприємства наведено в табл. 1.</w:t>
      </w:r>
    </w:p>
    <w:p w:rsidR="004B0179" w:rsidRPr="00445CE6" w:rsidRDefault="004B0179" w:rsidP="004B0179">
      <w:pPr>
        <w:autoSpaceDE w:val="0"/>
        <w:autoSpaceDN w:val="0"/>
        <w:adjustRightInd w:val="0"/>
        <w:spacing w:line="360" w:lineRule="auto"/>
        <w:ind w:firstLine="709"/>
        <w:jc w:val="right"/>
        <w:rPr>
          <w:i/>
          <w:sz w:val="28"/>
          <w:szCs w:val="28"/>
          <w:lang w:val="uk-UA"/>
        </w:rPr>
      </w:pPr>
      <w:r w:rsidRPr="00445CE6">
        <w:rPr>
          <w:i/>
          <w:sz w:val="28"/>
          <w:szCs w:val="28"/>
          <w:lang w:val="uk-UA"/>
        </w:rPr>
        <w:t>Таблиця 1</w:t>
      </w:r>
    </w:p>
    <w:p w:rsidR="004B0179" w:rsidRPr="00445CE6" w:rsidRDefault="004B0179" w:rsidP="004B0179">
      <w:pPr>
        <w:autoSpaceDE w:val="0"/>
        <w:autoSpaceDN w:val="0"/>
        <w:adjustRightInd w:val="0"/>
        <w:spacing w:line="360" w:lineRule="auto"/>
        <w:ind w:firstLine="709"/>
        <w:jc w:val="center"/>
        <w:rPr>
          <w:rStyle w:val="rvts6"/>
          <w:b/>
          <w:color w:val="000000"/>
          <w:sz w:val="28"/>
          <w:szCs w:val="28"/>
          <w:lang w:val="uk-UA"/>
        </w:rPr>
      </w:pPr>
      <w:r w:rsidRPr="00445CE6">
        <w:rPr>
          <w:b/>
          <w:bCs/>
          <w:sz w:val="28"/>
          <w:szCs w:val="28"/>
          <w:lang w:val="uk-UA"/>
        </w:rPr>
        <w:t xml:space="preserve">Мапа побудови управлінських конфліктів промислового підприємства </w:t>
      </w:r>
      <w:r w:rsidR="00445CE6">
        <w:rPr>
          <w:rStyle w:val="rvts6"/>
          <w:b/>
          <w:color w:val="000000"/>
          <w:sz w:val="28"/>
          <w:szCs w:val="28"/>
          <w:lang w:val="uk-UA"/>
        </w:rPr>
        <w:t>(</w:t>
      </w:r>
      <w:r w:rsidRPr="00445CE6">
        <w:rPr>
          <w:rStyle w:val="rvts6"/>
          <w:b/>
          <w:color w:val="000000"/>
          <w:sz w:val="28"/>
          <w:szCs w:val="28"/>
          <w:lang w:val="uk-UA"/>
        </w:rPr>
        <w:t>сформовано автор</w:t>
      </w:r>
      <w:r w:rsidR="00445CE6">
        <w:rPr>
          <w:rStyle w:val="rvts6"/>
          <w:b/>
          <w:color w:val="000000"/>
          <w:sz w:val="28"/>
          <w:szCs w:val="28"/>
          <w:lang w:val="uk-UA"/>
        </w:rPr>
        <w:t xml:space="preserve">ом </w:t>
      </w:r>
      <w:r w:rsidRPr="00445CE6">
        <w:rPr>
          <w:rStyle w:val="rvts6"/>
          <w:b/>
          <w:color w:val="000000"/>
          <w:sz w:val="28"/>
          <w:szCs w:val="28"/>
          <w:lang w:val="uk-UA"/>
        </w:rPr>
        <w:t xml:space="preserve">на основі </w:t>
      </w:r>
      <w:r w:rsidR="00445CE6" w:rsidRPr="00445CE6">
        <w:rPr>
          <w:rStyle w:val="rvts6"/>
          <w:b/>
          <w:color w:val="000000"/>
          <w:sz w:val="28"/>
          <w:szCs w:val="28"/>
        </w:rPr>
        <w:t>[</w:t>
      </w:r>
      <w:r w:rsidRPr="00445CE6">
        <w:rPr>
          <w:rStyle w:val="rvts6"/>
          <w:b/>
          <w:color w:val="000000"/>
          <w:sz w:val="28"/>
          <w:szCs w:val="28"/>
          <w:lang w:val="uk-UA"/>
        </w:rPr>
        <w:t>7]</w:t>
      </w:r>
      <w:r w:rsidR="00445CE6" w:rsidRPr="00445CE6">
        <w:rPr>
          <w:rStyle w:val="rvts6"/>
          <w:b/>
          <w:color w:val="000000"/>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417"/>
        <w:gridCol w:w="1134"/>
        <w:gridCol w:w="2127"/>
        <w:gridCol w:w="1275"/>
        <w:gridCol w:w="1276"/>
      </w:tblGrid>
      <w:tr w:rsidR="004B0179" w:rsidRPr="00B97A63" w:rsidTr="00DE50DC">
        <w:tc>
          <w:tcPr>
            <w:tcW w:w="1526"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Види конфліктів </w:t>
            </w:r>
          </w:p>
        </w:tc>
        <w:tc>
          <w:tcPr>
            <w:tcW w:w="1134"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Група </w:t>
            </w:r>
            <w:proofErr w:type="spellStart"/>
            <w:r w:rsidRPr="00B97A63">
              <w:rPr>
                <w:rFonts w:ascii="Times New Roman" w:hAnsi="Times New Roman" w:cs="Times New Roman"/>
                <w:szCs w:val="24"/>
                <w:lang w:val="uk-UA"/>
              </w:rPr>
              <w:t>конфлік</w:t>
            </w:r>
            <w:proofErr w:type="spellEnd"/>
          </w:p>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ту (маркування) </w:t>
            </w:r>
          </w:p>
        </w:tc>
        <w:tc>
          <w:tcPr>
            <w:tcW w:w="1417"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Основні причини </w:t>
            </w:r>
            <w:proofErr w:type="spellStart"/>
            <w:r w:rsidRPr="00B97A63">
              <w:rPr>
                <w:rFonts w:ascii="Times New Roman" w:hAnsi="Times New Roman" w:cs="Times New Roman"/>
                <w:szCs w:val="24"/>
                <w:lang w:val="uk-UA"/>
              </w:rPr>
              <w:t>виникнен</w:t>
            </w:r>
            <w:proofErr w:type="spellEnd"/>
          </w:p>
          <w:p w:rsidR="004B0179" w:rsidRPr="00B97A63" w:rsidRDefault="004B0179" w:rsidP="00DE50DC">
            <w:pPr>
              <w:pStyle w:val="Default"/>
              <w:jc w:val="center"/>
              <w:rPr>
                <w:rFonts w:ascii="Times New Roman" w:hAnsi="Times New Roman" w:cs="Times New Roman"/>
                <w:szCs w:val="24"/>
                <w:lang w:val="uk-UA"/>
              </w:rPr>
            </w:pPr>
            <w:proofErr w:type="spellStart"/>
            <w:r w:rsidRPr="00B97A63">
              <w:rPr>
                <w:rFonts w:ascii="Times New Roman" w:hAnsi="Times New Roman" w:cs="Times New Roman"/>
                <w:szCs w:val="24"/>
                <w:lang w:val="uk-UA"/>
              </w:rPr>
              <w:t>ня</w:t>
            </w:r>
            <w:proofErr w:type="spellEnd"/>
            <w:r w:rsidRPr="00B97A63">
              <w:rPr>
                <w:rFonts w:ascii="Times New Roman" w:hAnsi="Times New Roman" w:cs="Times New Roman"/>
                <w:szCs w:val="24"/>
                <w:lang w:val="uk-UA"/>
              </w:rPr>
              <w:t xml:space="preserve"> конфліктів </w:t>
            </w:r>
          </w:p>
        </w:tc>
        <w:tc>
          <w:tcPr>
            <w:tcW w:w="1134"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Ймовірність </w:t>
            </w:r>
            <w:proofErr w:type="spellStart"/>
            <w:r w:rsidRPr="00B97A63">
              <w:rPr>
                <w:rFonts w:ascii="Times New Roman" w:hAnsi="Times New Roman" w:cs="Times New Roman"/>
                <w:szCs w:val="24"/>
                <w:lang w:val="uk-UA"/>
              </w:rPr>
              <w:t>настан</w:t>
            </w:r>
            <w:proofErr w:type="spellEnd"/>
          </w:p>
          <w:p w:rsidR="004B0179" w:rsidRPr="00B97A63" w:rsidRDefault="004B0179" w:rsidP="00DE50DC">
            <w:pPr>
              <w:pStyle w:val="Default"/>
              <w:jc w:val="center"/>
              <w:rPr>
                <w:rFonts w:ascii="Times New Roman" w:hAnsi="Times New Roman" w:cs="Times New Roman"/>
                <w:szCs w:val="24"/>
                <w:lang w:val="uk-UA"/>
              </w:rPr>
            </w:pPr>
            <w:proofErr w:type="spellStart"/>
            <w:r w:rsidRPr="00B97A63">
              <w:rPr>
                <w:rFonts w:ascii="Times New Roman" w:hAnsi="Times New Roman" w:cs="Times New Roman"/>
                <w:szCs w:val="24"/>
                <w:lang w:val="uk-UA"/>
              </w:rPr>
              <w:t>ня</w:t>
            </w:r>
            <w:proofErr w:type="spellEnd"/>
            <w:r w:rsidRPr="00B97A63">
              <w:rPr>
                <w:rFonts w:ascii="Times New Roman" w:hAnsi="Times New Roman" w:cs="Times New Roman"/>
                <w:szCs w:val="24"/>
                <w:lang w:val="uk-UA"/>
              </w:rPr>
              <w:t xml:space="preserve"> </w:t>
            </w:r>
          </w:p>
          <w:p w:rsidR="004B0179" w:rsidRPr="00B97A63" w:rsidRDefault="004B0179" w:rsidP="00DE50DC">
            <w:pPr>
              <w:autoSpaceDE w:val="0"/>
              <w:autoSpaceDN w:val="0"/>
              <w:adjustRightInd w:val="0"/>
              <w:jc w:val="center"/>
              <w:rPr>
                <w:bCs/>
                <w:szCs w:val="24"/>
                <w:lang w:val="uk-UA"/>
              </w:rPr>
            </w:pPr>
          </w:p>
        </w:tc>
        <w:tc>
          <w:tcPr>
            <w:tcW w:w="2127"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Рівень впливу на продуктивність праці та інші показники діяльності персоналу  </w:t>
            </w:r>
          </w:p>
        </w:tc>
        <w:tc>
          <w:tcPr>
            <w:tcW w:w="1275" w:type="dxa"/>
          </w:tcPr>
          <w:p w:rsidR="004B0179" w:rsidRPr="00B97A63" w:rsidRDefault="004B0179" w:rsidP="00DE50DC">
            <w:pPr>
              <w:pStyle w:val="Default"/>
              <w:rPr>
                <w:rFonts w:ascii="Times New Roman" w:hAnsi="Times New Roman" w:cs="Times New Roman"/>
                <w:szCs w:val="24"/>
                <w:lang w:val="uk-UA"/>
              </w:rPr>
            </w:pPr>
            <w:r w:rsidRPr="00B97A63">
              <w:rPr>
                <w:rFonts w:ascii="Times New Roman" w:hAnsi="Times New Roman" w:cs="Times New Roman"/>
                <w:szCs w:val="24"/>
                <w:lang w:val="uk-UA"/>
              </w:rPr>
              <w:t xml:space="preserve">Механізм впливу </w:t>
            </w:r>
          </w:p>
        </w:tc>
        <w:tc>
          <w:tcPr>
            <w:tcW w:w="1276"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Можливі наслідки </w:t>
            </w:r>
          </w:p>
          <w:p w:rsidR="004B0179" w:rsidRPr="00B97A63" w:rsidRDefault="004B0179" w:rsidP="00DE50DC">
            <w:pPr>
              <w:autoSpaceDE w:val="0"/>
              <w:autoSpaceDN w:val="0"/>
              <w:adjustRightInd w:val="0"/>
              <w:jc w:val="center"/>
              <w:rPr>
                <w:bCs/>
                <w:szCs w:val="24"/>
                <w:lang w:val="uk-UA"/>
              </w:rPr>
            </w:pPr>
          </w:p>
        </w:tc>
      </w:tr>
      <w:tr w:rsidR="004B0179" w:rsidRPr="00B97A63" w:rsidTr="00DE50DC">
        <w:tc>
          <w:tcPr>
            <w:tcW w:w="1526"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Конфлікт незадовільного технічного </w:t>
            </w:r>
            <w:proofErr w:type="spellStart"/>
            <w:r w:rsidRPr="00B97A63">
              <w:rPr>
                <w:rFonts w:ascii="Times New Roman" w:hAnsi="Times New Roman" w:cs="Times New Roman"/>
                <w:szCs w:val="24"/>
                <w:lang w:val="uk-UA"/>
              </w:rPr>
              <w:t>забезпечен</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ня</w:t>
            </w:r>
            <w:proofErr w:type="spellEnd"/>
            <w:r w:rsidRPr="00B97A63">
              <w:rPr>
                <w:rFonts w:ascii="Times New Roman" w:hAnsi="Times New Roman" w:cs="Times New Roman"/>
                <w:szCs w:val="24"/>
                <w:lang w:val="uk-UA"/>
              </w:rPr>
              <w:t xml:space="preserve"> </w:t>
            </w:r>
            <w:proofErr w:type="spellStart"/>
            <w:r w:rsidRPr="00B97A63">
              <w:rPr>
                <w:rFonts w:ascii="Times New Roman" w:hAnsi="Times New Roman" w:cs="Times New Roman"/>
                <w:szCs w:val="24"/>
                <w:lang w:val="uk-UA"/>
              </w:rPr>
              <w:t>виробничо</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го</w:t>
            </w:r>
            <w:proofErr w:type="spellEnd"/>
            <w:r w:rsidRPr="00B97A63">
              <w:rPr>
                <w:rFonts w:ascii="Times New Roman" w:hAnsi="Times New Roman" w:cs="Times New Roman"/>
                <w:szCs w:val="24"/>
                <w:lang w:val="uk-UA"/>
              </w:rPr>
              <w:t xml:space="preserve"> процесу</w:t>
            </w:r>
          </w:p>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 </w:t>
            </w:r>
          </w:p>
        </w:tc>
        <w:tc>
          <w:tcPr>
            <w:tcW w:w="1134"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Червона </w:t>
            </w:r>
          </w:p>
          <w:p w:rsidR="004B0179" w:rsidRPr="00B97A63" w:rsidRDefault="004B0179" w:rsidP="00DE50DC">
            <w:pPr>
              <w:autoSpaceDE w:val="0"/>
              <w:autoSpaceDN w:val="0"/>
              <w:adjustRightInd w:val="0"/>
              <w:jc w:val="center"/>
              <w:rPr>
                <w:bCs/>
                <w:szCs w:val="24"/>
                <w:lang w:val="uk-UA"/>
              </w:rPr>
            </w:pPr>
          </w:p>
        </w:tc>
        <w:tc>
          <w:tcPr>
            <w:tcW w:w="1417"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Недосконалі технології </w:t>
            </w:r>
            <w:proofErr w:type="spellStart"/>
            <w:r w:rsidRPr="00B97A63">
              <w:rPr>
                <w:rFonts w:ascii="Times New Roman" w:hAnsi="Times New Roman" w:cs="Times New Roman"/>
                <w:szCs w:val="24"/>
                <w:lang w:val="uk-UA"/>
              </w:rPr>
              <w:t>виробниц</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тва</w:t>
            </w:r>
            <w:proofErr w:type="spellEnd"/>
            <w:r w:rsidRPr="00B97A63">
              <w:rPr>
                <w:rFonts w:ascii="Times New Roman" w:hAnsi="Times New Roman" w:cs="Times New Roman"/>
                <w:szCs w:val="24"/>
                <w:lang w:val="uk-UA"/>
              </w:rPr>
              <w:t xml:space="preserve"> </w:t>
            </w:r>
          </w:p>
          <w:p w:rsidR="004B0179" w:rsidRPr="00B97A63" w:rsidRDefault="004B0179" w:rsidP="00DE50DC">
            <w:pPr>
              <w:autoSpaceDE w:val="0"/>
              <w:autoSpaceDN w:val="0"/>
              <w:adjustRightInd w:val="0"/>
              <w:jc w:val="both"/>
              <w:rPr>
                <w:bCs/>
                <w:szCs w:val="24"/>
                <w:lang w:val="uk-UA"/>
              </w:rPr>
            </w:pPr>
          </w:p>
        </w:tc>
        <w:tc>
          <w:tcPr>
            <w:tcW w:w="1134" w:type="dxa"/>
          </w:tcPr>
          <w:p w:rsidR="004B0179" w:rsidRPr="00B97A63" w:rsidRDefault="004B0179" w:rsidP="00DE50DC">
            <w:pPr>
              <w:pStyle w:val="Default"/>
              <w:jc w:val="center"/>
              <w:rPr>
                <w:rFonts w:ascii="Times New Roman" w:hAnsi="Times New Roman" w:cs="Times New Roman"/>
                <w:szCs w:val="24"/>
                <w:lang w:val="uk-UA"/>
              </w:rPr>
            </w:pPr>
            <w:proofErr w:type="spellStart"/>
            <w:r w:rsidRPr="00B97A63">
              <w:rPr>
                <w:rFonts w:ascii="Times New Roman" w:hAnsi="Times New Roman" w:cs="Times New Roman"/>
                <w:szCs w:val="24"/>
                <w:lang w:val="uk-UA"/>
              </w:rPr>
              <w:t>Висо</w:t>
            </w:r>
            <w:proofErr w:type="spellEnd"/>
          </w:p>
          <w:p w:rsidR="004B0179" w:rsidRPr="00B97A63" w:rsidRDefault="004B0179" w:rsidP="00DE50DC">
            <w:pPr>
              <w:pStyle w:val="Default"/>
              <w:jc w:val="center"/>
              <w:rPr>
                <w:rFonts w:ascii="Times New Roman" w:hAnsi="Times New Roman" w:cs="Times New Roman"/>
                <w:szCs w:val="24"/>
                <w:lang w:val="uk-UA"/>
              </w:rPr>
            </w:pPr>
            <w:proofErr w:type="spellStart"/>
            <w:r w:rsidRPr="00B97A63">
              <w:rPr>
                <w:rFonts w:ascii="Times New Roman" w:hAnsi="Times New Roman" w:cs="Times New Roman"/>
                <w:szCs w:val="24"/>
                <w:lang w:val="uk-UA"/>
              </w:rPr>
              <w:t>ка</w:t>
            </w:r>
            <w:proofErr w:type="spellEnd"/>
            <w:r w:rsidRPr="00B97A63">
              <w:rPr>
                <w:rFonts w:ascii="Times New Roman" w:hAnsi="Times New Roman" w:cs="Times New Roman"/>
                <w:szCs w:val="24"/>
                <w:lang w:val="uk-UA"/>
              </w:rPr>
              <w:t xml:space="preserve"> </w:t>
            </w:r>
          </w:p>
          <w:p w:rsidR="004B0179" w:rsidRPr="00B97A63" w:rsidRDefault="004B0179" w:rsidP="00DE50DC">
            <w:pPr>
              <w:autoSpaceDE w:val="0"/>
              <w:autoSpaceDN w:val="0"/>
              <w:adjustRightInd w:val="0"/>
              <w:jc w:val="center"/>
              <w:rPr>
                <w:bCs/>
                <w:szCs w:val="24"/>
                <w:lang w:val="uk-UA"/>
              </w:rPr>
            </w:pPr>
          </w:p>
        </w:tc>
        <w:tc>
          <w:tcPr>
            <w:tcW w:w="2127"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Середній </w:t>
            </w:r>
          </w:p>
          <w:p w:rsidR="004B0179" w:rsidRPr="00B97A63" w:rsidRDefault="004B0179" w:rsidP="00DE50DC">
            <w:pPr>
              <w:autoSpaceDE w:val="0"/>
              <w:autoSpaceDN w:val="0"/>
              <w:adjustRightInd w:val="0"/>
              <w:jc w:val="center"/>
              <w:rPr>
                <w:bCs/>
                <w:szCs w:val="24"/>
                <w:lang w:val="uk-UA"/>
              </w:rPr>
            </w:pPr>
          </w:p>
        </w:tc>
        <w:tc>
          <w:tcPr>
            <w:tcW w:w="1275"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Зростання </w:t>
            </w:r>
            <w:proofErr w:type="spellStart"/>
            <w:r w:rsidRPr="00B97A63">
              <w:rPr>
                <w:rFonts w:ascii="Times New Roman" w:hAnsi="Times New Roman" w:cs="Times New Roman"/>
                <w:szCs w:val="24"/>
                <w:lang w:val="uk-UA"/>
              </w:rPr>
              <w:t>собіварто</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сті</w:t>
            </w:r>
            <w:proofErr w:type="spellEnd"/>
            <w:r w:rsidRPr="00B97A63">
              <w:rPr>
                <w:rFonts w:ascii="Times New Roman" w:hAnsi="Times New Roman" w:cs="Times New Roman"/>
                <w:szCs w:val="24"/>
                <w:lang w:val="uk-UA"/>
              </w:rPr>
              <w:t xml:space="preserve"> продукції, плинність кадрів </w:t>
            </w:r>
          </w:p>
        </w:tc>
        <w:tc>
          <w:tcPr>
            <w:tcW w:w="1276" w:type="dxa"/>
          </w:tcPr>
          <w:p w:rsidR="004B0179" w:rsidRPr="00B97A63" w:rsidRDefault="004B0179" w:rsidP="00987DF0">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Неконкурентоспроможність</w:t>
            </w:r>
            <w:proofErr w:type="spellEnd"/>
            <w:r w:rsidRPr="00B97A63">
              <w:rPr>
                <w:rFonts w:ascii="Times New Roman" w:hAnsi="Times New Roman" w:cs="Times New Roman"/>
                <w:szCs w:val="24"/>
                <w:lang w:val="uk-UA"/>
              </w:rPr>
              <w:t xml:space="preserve"> продукції, зниження продуктивності </w:t>
            </w:r>
          </w:p>
        </w:tc>
      </w:tr>
      <w:tr w:rsidR="004B0179" w:rsidRPr="00B97A63" w:rsidTr="00DE50DC">
        <w:tc>
          <w:tcPr>
            <w:tcW w:w="1526"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Конфлікт щодо </w:t>
            </w:r>
            <w:r w:rsidRPr="00B97A63">
              <w:rPr>
                <w:rFonts w:ascii="Times New Roman" w:hAnsi="Times New Roman" w:cs="Times New Roman"/>
                <w:szCs w:val="24"/>
                <w:lang w:val="uk-UA"/>
              </w:rPr>
              <w:lastRenderedPageBreak/>
              <w:t xml:space="preserve">заробітної плати </w:t>
            </w:r>
          </w:p>
        </w:tc>
        <w:tc>
          <w:tcPr>
            <w:tcW w:w="1134"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lastRenderedPageBreak/>
              <w:t xml:space="preserve">Жовта </w:t>
            </w:r>
          </w:p>
          <w:p w:rsidR="004B0179" w:rsidRPr="00B97A63" w:rsidRDefault="004B0179" w:rsidP="00DE50DC">
            <w:pPr>
              <w:autoSpaceDE w:val="0"/>
              <w:autoSpaceDN w:val="0"/>
              <w:adjustRightInd w:val="0"/>
              <w:jc w:val="center"/>
              <w:rPr>
                <w:bCs/>
                <w:szCs w:val="24"/>
                <w:lang w:val="uk-UA"/>
              </w:rPr>
            </w:pPr>
          </w:p>
        </w:tc>
        <w:tc>
          <w:tcPr>
            <w:tcW w:w="1417" w:type="dxa"/>
          </w:tcPr>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Неадекват</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но</w:t>
            </w:r>
            <w:proofErr w:type="spellEnd"/>
            <w:r w:rsidRPr="00B97A63">
              <w:rPr>
                <w:rFonts w:ascii="Times New Roman" w:hAnsi="Times New Roman" w:cs="Times New Roman"/>
                <w:szCs w:val="24"/>
                <w:lang w:val="uk-UA"/>
              </w:rPr>
              <w:t xml:space="preserve"> </w:t>
            </w:r>
            <w:r w:rsidRPr="00B97A63">
              <w:rPr>
                <w:rFonts w:ascii="Times New Roman" w:hAnsi="Times New Roman" w:cs="Times New Roman"/>
                <w:szCs w:val="24"/>
                <w:lang w:val="uk-UA"/>
              </w:rPr>
              <w:lastRenderedPageBreak/>
              <w:t xml:space="preserve">розроблено система </w:t>
            </w:r>
            <w:proofErr w:type="spellStart"/>
            <w:r w:rsidRPr="00B97A63">
              <w:rPr>
                <w:rFonts w:ascii="Times New Roman" w:hAnsi="Times New Roman" w:cs="Times New Roman"/>
                <w:szCs w:val="24"/>
                <w:lang w:val="uk-UA"/>
              </w:rPr>
              <w:t>мотивуван</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ня</w:t>
            </w:r>
            <w:proofErr w:type="spellEnd"/>
          </w:p>
        </w:tc>
        <w:tc>
          <w:tcPr>
            <w:tcW w:w="1134"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lastRenderedPageBreak/>
              <w:t>Низь</w:t>
            </w:r>
          </w:p>
          <w:p w:rsidR="004B0179" w:rsidRPr="00B97A63" w:rsidRDefault="004B0179" w:rsidP="00DE50DC">
            <w:pPr>
              <w:pStyle w:val="Default"/>
              <w:jc w:val="center"/>
              <w:rPr>
                <w:rFonts w:ascii="Times New Roman" w:hAnsi="Times New Roman" w:cs="Times New Roman"/>
                <w:szCs w:val="24"/>
                <w:lang w:val="uk-UA"/>
              </w:rPr>
            </w:pPr>
            <w:proofErr w:type="spellStart"/>
            <w:r w:rsidRPr="00B97A63">
              <w:rPr>
                <w:rFonts w:ascii="Times New Roman" w:hAnsi="Times New Roman" w:cs="Times New Roman"/>
                <w:szCs w:val="24"/>
                <w:lang w:val="uk-UA"/>
              </w:rPr>
              <w:t>ка</w:t>
            </w:r>
            <w:proofErr w:type="spellEnd"/>
            <w:r w:rsidRPr="00B97A63">
              <w:rPr>
                <w:rFonts w:ascii="Times New Roman" w:hAnsi="Times New Roman" w:cs="Times New Roman"/>
                <w:szCs w:val="24"/>
                <w:lang w:val="uk-UA"/>
              </w:rPr>
              <w:t xml:space="preserve"> </w:t>
            </w:r>
          </w:p>
          <w:p w:rsidR="004B0179" w:rsidRPr="00B97A63" w:rsidRDefault="004B0179" w:rsidP="00DE50DC">
            <w:pPr>
              <w:autoSpaceDE w:val="0"/>
              <w:autoSpaceDN w:val="0"/>
              <w:adjustRightInd w:val="0"/>
              <w:jc w:val="center"/>
              <w:rPr>
                <w:bCs/>
                <w:szCs w:val="24"/>
                <w:lang w:val="uk-UA"/>
              </w:rPr>
            </w:pPr>
          </w:p>
        </w:tc>
        <w:tc>
          <w:tcPr>
            <w:tcW w:w="2127"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lastRenderedPageBreak/>
              <w:t xml:space="preserve">Високий </w:t>
            </w:r>
          </w:p>
          <w:p w:rsidR="004B0179" w:rsidRPr="00B97A63" w:rsidRDefault="004B0179" w:rsidP="00DE50DC">
            <w:pPr>
              <w:autoSpaceDE w:val="0"/>
              <w:autoSpaceDN w:val="0"/>
              <w:adjustRightInd w:val="0"/>
              <w:jc w:val="center"/>
              <w:rPr>
                <w:bCs/>
                <w:szCs w:val="24"/>
                <w:lang w:val="uk-UA"/>
              </w:rPr>
            </w:pPr>
          </w:p>
        </w:tc>
        <w:tc>
          <w:tcPr>
            <w:tcW w:w="1275"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Обурення</w:t>
            </w:r>
            <w:r w:rsidR="00987DF0">
              <w:rPr>
                <w:rFonts w:ascii="Times New Roman" w:hAnsi="Times New Roman" w:cs="Times New Roman"/>
                <w:szCs w:val="24"/>
                <w:lang w:val="uk-UA"/>
              </w:rPr>
              <w:t>,</w:t>
            </w:r>
            <w:r w:rsidRPr="00B97A63">
              <w:rPr>
                <w:rFonts w:ascii="Times New Roman" w:hAnsi="Times New Roman" w:cs="Times New Roman"/>
                <w:szCs w:val="24"/>
                <w:lang w:val="uk-UA"/>
              </w:rPr>
              <w:t xml:space="preserve"> відмова </w:t>
            </w:r>
            <w:proofErr w:type="spellStart"/>
            <w:r w:rsidRPr="00B97A63">
              <w:rPr>
                <w:rFonts w:ascii="Times New Roman" w:hAnsi="Times New Roman" w:cs="Times New Roman"/>
                <w:szCs w:val="24"/>
                <w:lang w:val="uk-UA"/>
              </w:rPr>
              <w:lastRenderedPageBreak/>
              <w:t>виконува</w:t>
            </w:r>
            <w:proofErr w:type="spellEnd"/>
          </w:p>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ти роботу, зниження продуктивності праці </w:t>
            </w:r>
          </w:p>
        </w:tc>
        <w:tc>
          <w:tcPr>
            <w:tcW w:w="1276" w:type="dxa"/>
          </w:tcPr>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lastRenderedPageBreak/>
              <w:t>Звільнен</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ня</w:t>
            </w:r>
            <w:proofErr w:type="spellEnd"/>
            <w:r w:rsidRPr="00B97A63">
              <w:rPr>
                <w:rFonts w:ascii="Times New Roman" w:hAnsi="Times New Roman" w:cs="Times New Roman"/>
                <w:szCs w:val="24"/>
                <w:lang w:val="uk-UA"/>
              </w:rPr>
              <w:t xml:space="preserve">, </w:t>
            </w:r>
            <w:r w:rsidRPr="00B97A63">
              <w:rPr>
                <w:rFonts w:ascii="Times New Roman" w:hAnsi="Times New Roman" w:cs="Times New Roman"/>
                <w:szCs w:val="24"/>
                <w:lang w:val="uk-UA"/>
              </w:rPr>
              <w:lastRenderedPageBreak/>
              <w:t xml:space="preserve">страйки, втрати інтелектуальної власності та </w:t>
            </w:r>
            <w:proofErr w:type="spellStart"/>
            <w:r w:rsidRPr="00B97A63">
              <w:rPr>
                <w:rFonts w:ascii="Times New Roman" w:hAnsi="Times New Roman" w:cs="Times New Roman"/>
                <w:szCs w:val="24"/>
                <w:lang w:val="uk-UA"/>
              </w:rPr>
              <w:t>комерцій</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ної</w:t>
            </w:r>
            <w:proofErr w:type="spellEnd"/>
            <w:r w:rsidRPr="00B97A63">
              <w:rPr>
                <w:rFonts w:ascii="Times New Roman" w:hAnsi="Times New Roman" w:cs="Times New Roman"/>
                <w:szCs w:val="24"/>
                <w:lang w:val="uk-UA"/>
              </w:rPr>
              <w:t xml:space="preserve"> таємниці </w:t>
            </w:r>
          </w:p>
          <w:p w:rsidR="004B0179" w:rsidRPr="00B97A63" w:rsidRDefault="004B0179" w:rsidP="00DE50DC">
            <w:pPr>
              <w:autoSpaceDE w:val="0"/>
              <w:autoSpaceDN w:val="0"/>
              <w:adjustRightInd w:val="0"/>
              <w:jc w:val="both"/>
              <w:rPr>
                <w:bCs/>
                <w:szCs w:val="24"/>
                <w:lang w:val="uk-UA"/>
              </w:rPr>
            </w:pPr>
          </w:p>
        </w:tc>
      </w:tr>
      <w:tr w:rsidR="004B0179" w:rsidRPr="00B97A63" w:rsidTr="00DE50DC">
        <w:tc>
          <w:tcPr>
            <w:tcW w:w="1526"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lastRenderedPageBreak/>
              <w:t xml:space="preserve">Конфлікт </w:t>
            </w:r>
            <w:proofErr w:type="spellStart"/>
            <w:r w:rsidRPr="00B97A63">
              <w:rPr>
                <w:rFonts w:ascii="Times New Roman" w:hAnsi="Times New Roman" w:cs="Times New Roman"/>
                <w:szCs w:val="24"/>
                <w:lang w:val="uk-UA"/>
              </w:rPr>
              <w:t>неритмічнос</w:t>
            </w:r>
            <w:proofErr w:type="spellEnd"/>
          </w:p>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ті </w:t>
            </w:r>
            <w:proofErr w:type="spellStart"/>
            <w:r w:rsidRPr="00B97A63">
              <w:rPr>
                <w:rFonts w:ascii="Times New Roman" w:hAnsi="Times New Roman" w:cs="Times New Roman"/>
                <w:szCs w:val="24"/>
                <w:lang w:val="uk-UA"/>
              </w:rPr>
              <w:t>виробниц</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тва</w:t>
            </w:r>
            <w:proofErr w:type="spellEnd"/>
            <w:r w:rsidRPr="00B97A63">
              <w:rPr>
                <w:rFonts w:ascii="Times New Roman" w:hAnsi="Times New Roman" w:cs="Times New Roman"/>
                <w:szCs w:val="24"/>
                <w:lang w:val="uk-UA"/>
              </w:rPr>
              <w:t xml:space="preserve"> </w:t>
            </w:r>
          </w:p>
        </w:tc>
        <w:tc>
          <w:tcPr>
            <w:tcW w:w="1134" w:type="dxa"/>
          </w:tcPr>
          <w:p w:rsidR="004B0179" w:rsidRPr="00B97A63" w:rsidRDefault="004B0179" w:rsidP="00DE50DC">
            <w:pPr>
              <w:pStyle w:val="Default"/>
              <w:rPr>
                <w:rFonts w:ascii="Times New Roman" w:hAnsi="Times New Roman" w:cs="Times New Roman"/>
                <w:szCs w:val="24"/>
                <w:lang w:val="uk-UA"/>
              </w:rPr>
            </w:pPr>
            <w:r w:rsidRPr="00B97A63">
              <w:rPr>
                <w:rFonts w:ascii="Times New Roman" w:hAnsi="Times New Roman" w:cs="Times New Roman"/>
                <w:szCs w:val="24"/>
                <w:lang w:val="uk-UA"/>
              </w:rPr>
              <w:t xml:space="preserve">Темно-зелена </w:t>
            </w:r>
          </w:p>
        </w:tc>
        <w:tc>
          <w:tcPr>
            <w:tcW w:w="1417"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Наявність вузьких місць </w:t>
            </w:r>
          </w:p>
          <w:p w:rsidR="004B0179" w:rsidRPr="00B97A63" w:rsidRDefault="004B0179" w:rsidP="00DE50DC">
            <w:pPr>
              <w:autoSpaceDE w:val="0"/>
              <w:autoSpaceDN w:val="0"/>
              <w:adjustRightInd w:val="0"/>
              <w:jc w:val="both"/>
              <w:rPr>
                <w:bCs/>
                <w:szCs w:val="24"/>
                <w:lang w:val="uk-UA"/>
              </w:rPr>
            </w:pPr>
          </w:p>
        </w:tc>
        <w:tc>
          <w:tcPr>
            <w:tcW w:w="1134"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Низь</w:t>
            </w:r>
          </w:p>
          <w:p w:rsidR="004B0179" w:rsidRPr="00B97A63" w:rsidRDefault="004B0179" w:rsidP="00DE50DC">
            <w:pPr>
              <w:pStyle w:val="Default"/>
              <w:jc w:val="center"/>
              <w:rPr>
                <w:rFonts w:ascii="Times New Roman" w:hAnsi="Times New Roman" w:cs="Times New Roman"/>
                <w:szCs w:val="24"/>
                <w:lang w:val="uk-UA"/>
              </w:rPr>
            </w:pPr>
            <w:proofErr w:type="spellStart"/>
            <w:r w:rsidRPr="00B97A63">
              <w:rPr>
                <w:rFonts w:ascii="Times New Roman" w:hAnsi="Times New Roman" w:cs="Times New Roman"/>
                <w:szCs w:val="24"/>
                <w:lang w:val="uk-UA"/>
              </w:rPr>
              <w:t>ка</w:t>
            </w:r>
            <w:proofErr w:type="spellEnd"/>
            <w:r w:rsidRPr="00B97A63">
              <w:rPr>
                <w:rFonts w:ascii="Times New Roman" w:hAnsi="Times New Roman" w:cs="Times New Roman"/>
                <w:szCs w:val="24"/>
                <w:lang w:val="uk-UA"/>
              </w:rPr>
              <w:t xml:space="preserve"> </w:t>
            </w:r>
          </w:p>
          <w:p w:rsidR="004B0179" w:rsidRPr="00B97A63" w:rsidRDefault="004B0179" w:rsidP="00DE50DC">
            <w:pPr>
              <w:autoSpaceDE w:val="0"/>
              <w:autoSpaceDN w:val="0"/>
              <w:adjustRightInd w:val="0"/>
              <w:jc w:val="center"/>
              <w:rPr>
                <w:bCs/>
                <w:szCs w:val="24"/>
                <w:lang w:val="uk-UA"/>
              </w:rPr>
            </w:pPr>
          </w:p>
        </w:tc>
        <w:tc>
          <w:tcPr>
            <w:tcW w:w="2127"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Середній </w:t>
            </w:r>
          </w:p>
          <w:p w:rsidR="004B0179" w:rsidRPr="00B97A63" w:rsidRDefault="004B0179" w:rsidP="00DE50DC">
            <w:pPr>
              <w:autoSpaceDE w:val="0"/>
              <w:autoSpaceDN w:val="0"/>
              <w:adjustRightInd w:val="0"/>
              <w:jc w:val="center"/>
              <w:rPr>
                <w:bCs/>
                <w:szCs w:val="24"/>
                <w:lang w:val="uk-UA"/>
              </w:rPr>
            </w:pPr>
          </w:p>
        </w:tc>
        <w:tc>
          <w:tcPr>
            <w:tcW w:w="1275"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Простій, накопичення запасів</w:t>
            </w:r>
          </w:p>
        </w:tc>
        <w:tc>
          <w:tcPr>
            <w:tcW w:w="1276"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Додаткові витрати на </w:t>
            </w:r>
            <w:proofErr w:type="spellStart"/>
            <w:r w:rsidRPr="00B97A63">
              <w:rPr>
                <w:rFonts w:ascii="Times New Roman" w:hAnsi="Times New Roman" w:cs="Times New Roman"/>
                <w:szCs w:val="24"/>
                <w:lang w:val="uk-UA"/>
              </w:rPr>
              <w:t>зберіган</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ня</w:t>
            </w:r>
            <w:proofErr w:type="spellEnd"/>
            <w:r w:rsidRPr="00B97A63">
              <w:rPr>
                <w:rFonts w:ascii="Times New Roman" w:hAnsi="Times New Roman" w:cs="Times New Roman"/>
                <w:szCs w:val="24"/>
                <w:lang w:val="uk-UA"/>
              </w:rPr>
              <w:t xml:space="preserve"> запасів, зниження пропуск</w:t>
            </w:r>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ної</w:t>
            </w:r>
            <w:proofErr w:type="spellEnd"/>
            <w:r w:rsidRPr="00B97A63">
              <w:rPr>
                <w:rFonts w:ascii="Times New Roman" w:hAnsi="Times New Roman" w:cs="Times New Roman"/>
                <w:szCs w:val="24"/>
                <w:lang w:val="uk-UA"/>
              </w:rPr>
              <w:t xml:space="preserve"> здатності виробництва </w:t>
            </w:r>
          </w:p>
        </w:tc>
      </w:tr>
      <w:tr w:rsidR="004B0179" w:rsidRPr="00B97A63" w:rsidTr="00DE50DC">
        <w:tc>
          <w:tcPr>
            <w:tcW w:w="1526"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Конфлікт між </w:t>
            </w:r>
            <w:proofErr w:type="spellStart"/>
            <w:r w:rsidRPr="00B97A63">
              <w:rPr>
                <w:rFonts w:ascii="Times New Roman" w:hAnsi="Times New Roman" w:cs="Times New Roman"/>
                <w:szCs w:val="24"/>
                <w:lang w:val="uk-UA"/>
              </w:rPr>
              <w:t>збутовиками</w:t>
            </w:r>
            <w:proofErr w:type="spellEnd"/>
            <w:r w:rsidRPr="00B97A63">
              <w:rPr>
                <w:rFonts w:ascii="Times New Roman" w:hAnsi="Times New Roman" w:cs="Times New Roman"/>
                <w:szCs w:val="24"/>
                <w:lang w:val="uk-UA"/>
              </w:rPr>
              <w:t xml:space="preserve"> </w:t>
            </w:r>
          </w:p>
        </w:tc>
        <w:tc>
          <w:tcPr>
            <w:tcW w:w="1134"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Жовта </w:t>
            </w:r>
          </w:p>
          <w:p w:rsidR="004B0179" w:rsidRPr="00B97A63" w:rsidRDefault="004B0179" w:rsidP="00DE50DC">
            <w:pPr>
              <w:autoSpaceDE w:val="0"/>
              <w:autoSpaceDN w:val="0"/>
              <w:adjustRightInd w:val="0"/>
              <w:jc w:val="center"/>
              <w:rPr>
                <w:bCs/>
                <w:szCs w:val="24"/>
                <w:lang w:val="uk-UA"/>
              </w:rPr>
            </w:pPr>
          </w:p>
        </w:tc>
        <w:tc>
          <w:tcPr>
            <w:tcW w:w="1417"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Вихід продавця за межі району, продаж товарів різних торгових марок</w:t>
            </w:r>
          </w:p>
        </w:tc>
        <w:tc>
          <w:tcPr>
            <w:tcW w:w="1134" w:type="dxa"/>
          </w:tcPr>
          <w:p w:rsidR="004B0179" w:rsidRPr="00B97A63" w:rsidRDefault="004B0179" w:rsidP="00DE50DC">
            <w:pPr>
              <w:pStyle w:val="Default"/>
              <w:jc w:val="center"/>
              <w:rPr>
                <w:rFonts w:ascii="Times New Roman" w:hAnsi="Times New Roman" w:cs="Times New Roman"/>
                <w:szCs w:val="24"/>
                <w:lang w:val="uk-UA"/>
              </w:rPr>
            </w:pPr>
            <w:proofErr w:type="spellStart"/>
            <w:r w:rsidRPr="00B97A63">
              <w:rPr>
                <w:rFonts w:ascii="Times New Roman" w:hAnsi="Times New Roman" w:cs="Times New Roman"/>
                <w:szCs w:val="24"/>
                <w:lang w:val="uk-UA"/>
              </w:rPr>
              <w:t>Висо</w:t>
            </w:r>
            <w:proofErr w:type="spellEnd"/>
          </w:p>
          <w:p w:rsidR="004B0179" w:rsidRPr="00B97A63" w:rsidRDefault="004B0179" w:rsidP="00DE50DC">
            <w:pPr>
              <w:pStyle w:val="Default"/>
              <w:jc w:val="center"/>
              <w:rPr>
                <w:rFonts w:ascii="Times New Roman" w:hAnsi="Times New Roman" w:cs="Times New Roman"/>
                <w:szCs w:val="24"/>
                <w:lang w:val="uk-UA"/>
              </w:rPr>
            </w:pPr>
            <w:proofErr w:type="spellStart"/>
            <w:r w:rsidRPr="00B97A63">
              <w:rPr>
                <w:rFonts w:ascii="Times New Roman" w:hAnsi="Times New Roman" w:cs="Times New Roman"/>
                <w:szCs w:val="24"/>
                <w:lang w:val="uk-UA"/>
              </w:rPr>
              <w:t>ка</w:t>
            </w:r>
            <w:proofErr w:type="spellEnd"/>
            <w:r w:rsidRPr="00B97A63">
              <w:rPr>
                <w:rFonts w:ascii="Times New Roman" w:hAnsi="Times New Roman" w:cs="Times New Roman"/>
                <w:szCs w:val="24"/>
                <w:lang w:val="uk-UA"/>
              </w:rPr>
              <w:t xml:space="preserve"> </w:t>
            </w:r>
          </w:p>
          <w:p w:rsidR="004B0179" w:rsidRPr="00B97A63" w:rsidRDefault="004B0179" w:rsidP="00DE50DC">
            <w:pPr>
              <w:autoSpaceDE w:val="0"/>
              <w:autoSpaceDN w:val="0"/>
              <w:adjustRightInd w:val="0"/>
              <w:jc w:val="center"/>
              <w:rPr>
                <w:bCs/>
                <w:szCs w:val="24"/>
                <w:lang w:val="uk-UA"/>
              </w:rPr>
            </w:pPr>
          </w:p>
        </w:tc>
        <w:tc>
          <w:tcPr>
            <w:tcW w:w="2127"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Низький </w:t>
            </w:r>
          </w:p>
          <w:p w:rsidR="004B0179" w:rsidRPr="00B97A63" w:rsidRDefault="004B0179" w:rsidP="00DE50DC">
            <w:pPr>
              <w:autoSpaceDE w:val="0"/>
              <w:autoSpaceDN w:val="0"/>
              <w:adjustRightInd w:val="0"/>
              <w:jc w:val="center"/>
              <w:rPr>
                <w:bCs/>
                <w:szCs w:val="24"/>
                <w:lang w:val="uk-UA"/>
              </w:rPr>
            </w:pPr>
          </w:p>
        </w:tc>
        <w:tc>
          <w:tcPr>
            <w:tcW w:w="1275" w:type="dxa"/>
          </w:tcPr>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Порушен</w:t>
            </w:r>
            <w:proofErr w:type="spellEnd"/>
          </w:p>
          <w:p w:rsidR="004B0179" w:rsidRPr="00B97A63" w:rsidRDefault="004B0179" w:rsidP="00DE50DC">
            <w:pPr>
              <w:pStyle w:val="Default"/>
              <w:jc w:val="both"/>
              <w:rPr>
                <w:rFonts w:ascii="Times New Roman" w:hAnsi="Times New Roman" w:cs="Times New Roman"/>
                <w:szCs w:val="24"/>
                <w:lang w:val="uk-UA"/>
              </w:rPr>
            </w:pPr>
            <w:proofErr w:type="spellStart"/>
            <w:r w:rsidRPr="00B97A63">
              <w:rPr>
                <w:rFonts w:ascii="Times New Roman" w:hAnsi="Times New Roman" w:cs="Times New Roman"/>
                <w:szCs w:val="24"/>
                <w:lang w:val="uk-UA"/>
              </w:rPr>
              <w:t>ня</w:t>
            </w:r>
            <w:proofErr w:type="spellEnd"/>
            <w:r w:rsidRPr="00B97A63">
              <w:rPr>
                <w:rFonts w:ascii="Times New Roman" w:hAnsi="Times New Roman" w:cs="Times New Roman"/>
                <w:szCs w:val="24"/>
                <w:lang w:val="uk-UA"/>
              </w:rPr>
              <w:t xml:space="preserve"> логістики </w:t>
            </w:r>
          </w:p>
          <w:p w:rsidR="004B0179" w:rsidRPr="00B97A63" w:rsidRDefault="004B0179" w:rsidP="00DE50DC">
            <w:pPr>
              <w:autoSpaceDE w:val="0"/>
              <w:autoSpaceDN w:val="0"/>
              <w:adjustRightInd w:val="0"/>
              <w:jc w:val="both"/>
              <w:rPr>
                <w:bCs/>
                <w:szCs w:val="24"/>
                <w:lang w:val="uk-UA"/>
              </w:rPr>
            </w:pPr>
          </w:p>
        </w:tc>
        <w:tc>
          <w:tcPr>
            <w:tcW w:w="1276"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Зниження обсягів збуту, зростання реклама</w:t>
            </w:r>
          </w:p>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цій </w:t>
            </w:r>
          </w:p>
          <w:p w:rsidR="004B0179" w:rsidRPr="00B97A63" w:rsidRDefault="004B0179" w:rsidP="00DE50DC">
            <w:pPr>
              <w:autoSpaceDE w:val="0"/>
              <w:autoSpaceDN w:val="0"/>
              <w:adjustRightInd w:val="0"/>
              <w:jc w:val="both"/>
              <w:rPr>
                <w:bCs/>
                <w:szCs w:val="24"/>
                <w:lang w:val="uk-UA"/>
              </w:rPr>
            </w:pPr>
          </w:p>
        </w:tc>
      </w:tr>
    </w:tbl>
    <w:p w:rsidR="00987DF0" w:rsidRDefault="00987DF0" w:rsidP="004B0179">
      <w:pPr>
        <w:pStyle w:val="Default"/>
        <w:spacing w:line="360" w:lineRule="auto"/>
        <w:ind w:firstLine="708"/>
        <w:jc w:val="both"/>
        <w:rPr>
          <w:rFonts w:ascii="Times New Roman" w:hAnsi="Times New Roman" w:cs="Times New Roman"/>
          <w:sz w:val="28"/>
          <w:szCs w:val="28"/>
          <w:lang w:val="uk-UA"/>
        </w:rPr>
      </w:pPr>
    </w:p>
    <w:p w:rsidR="004B0179" w:rsidRPr="00B97A63" w:rsidRDefault="004B0179" w:rsidP="004B0179">
      <w:pPr>
        <w:pStyle w:val="Default"/>
        <w:spacing w:line="360" w:lineRule="auto"/>
        <w:ind w:firstLine="708"/>
        <w:jc w:val="both"/>
        <w:rPr>
          <w:rFonts w:ascii="Times New Roman" w:hAnsi="Times New Roman" w:cs="Times New Roman"/>
          <w:sz w:val="28"/>
          <w:szCs w:val="28"/>
          <w:lang w:val="uk-UA"/>
        </w:rPr>
      </w:pPr>
      <w:r w:rsidRPr="00B97A63">
        <w:rPr>
          <w:rFonts w:ascii="Times New Roman" w:hAnsi="Times New Roman" w:cs="Times New Roman"/>
          <w:sz w:val="28"/>
          <w:szCs w:val="28"/>
          <w:lang w:val="uk-UA"/>
        </w:rPr>
        <w:t>Таким чином, цей метод</w:t>
      </w:r>
      <w:r w:rsidR="00987DF0">
        <w:rPr>
          <w:rFonts w:ascii="Times New Roman" w:hAnsi="Times New Roman" w:cs="Times New Roman"/>
          <w:sz w:val="28"/>
          <w:szCs w:val="28"/>
          <w:lang w:val="uk-UA"/>
        </w:rPr>
        <w:t xml:space="preserve"> </w:t>
      </w:r>
      <w:r w:rsidRPr="00B97A63">
        <w:rPr>
          <w:rFonts w:ascii="Times New Roman" w:hAnsi="Times New Roman" w:cs="Times New Roman"/>
          <w:sz w:val="28"/>
          <w:szCs w:val="28"/>
          <w:lang w:val="uk-UA"/>
        </w:rPr>
        <w:t>на відміну від інших</w:t>
      </w:r>
      <w:r w:rsidR="00987DF0">
        <w:rPr>
          <w:rFonts w:ascii="Times New Roman" w:hAnsi="Times New Roman" w:cs="Times New Roman"/>
          <w:sz w:val="28"/>
          <w:szCs w:val="28"/>
          <w:lang w:val="uk-UA"/>
        </w:rPr>
        <w:t xml:space="preserve"> </w:t>
      </w:r>
      <w:r w:rsidRPr="00B97A63">
        <w:rPr>
          <w:rFonts w:ascii="Times New Roman" w:hAnsi="Times New Roman" w:cs="Times New Roman"/>
          <w:sz w:val="28"/>
          <w:szCs w:val="28"/>
          <w:lang w:val="uk-UA"/>
        </w:rPr>
        <w:t xml:space="preserve">дає змогу підвищити інформативність та обґрунтованість отриманих результатів, оптимізувати частоту проведення </w:t>
      </w:r>
      <w:proofErr w:type="spellStart"/>
      <w:r w:rsidRPr="00B97A63">
        <w:rPr>
          <w:rFonts w:ascii="Times New Roman" w:hAnsi="Times New Roman" w:cs="Times New Roman"/>
          <w:sz w:val="28"/>
          <w:szCs w:val="28"/>
          <w:lang w:val="uk-UA"/>
        </w:rPr>
        <w:t>ідентифікування</w:t>
      </w:r>
      <w:proofErr w:type="spellEnd"/>
      <w:r w:rsidR="00987DF0">
        <w:rPr>
          <w:rFonts w:ascii="Times New Roman" w:hAnsi="Times New Roman" w:cs="Times New Roman"/>
          <w:sz w:val="28"/>
          <w:szCs w:val="28"/>
          <w:lang w:val="uk-UA"/>
        </w:rPr>
        <w:t xml:space="preserve"> </w:t>
      </w:r>
      <w:r w:rsidRPr="00B97A63">
        <w:rPr>
          <w:rFonts w:ascii="Times New Roman" w:hAnsi="Times New Roman" w:cs="Times New Roman"/>
          <w:sz w:val="28"/>
          <w:szCs w:val="28"/>
          <w:lang w:val="uk-UA"/>
        </w:rPr>
        <w:t xml:space="preserve">з урахуванням її економічної доцільності, чітко визначити основні причини. </w:t>
      </w:r>
    </w:p>
    <w:p w:rsidR="004B0179" w:rsidRPr="00B97A63" w:rsidRDefault="004B0179" w:rsidP="004B0179">
      <w:pPr>
        <w:pStyle w:val="Default"/>
        <w:spacing w:line="360" w:lineRule="auto"/>
        <w:ind w:firstLine="708"/>
        <w:jc w:val="both"/>
        <w:rPr>
          <w:rFonts w:ascii="Times New Roman" w:hAnsi="Times New Roman" w:cs="Times New Roman"/>
          <w:sz w:val="28"/>
          <w:szCs w:val="28"/>
          <w:lang w:val="uk-UA"/>
        </w:rPr>
      </w:pPr>
      <w:r w:rsidRPr="00B97A63">
        <w:rPr>
          <w:rFonts w:ascii="Times New Roman" w:hAnsi="Times New Roman" w:cs="Times New Roman"/>
          <w:sz w:val="28"/>
          <w:szCs w:val="28"/>
          <w:lang w:val="uk-UA"/>
        </w:rPr>
        <w:t>Щоб запобігти конфліктам</w:t>
      </w:r>
      <w:r w:rsidR="00987DF0">
        <w:rPr>
          <w:rFonts w:ascii="Times New Roman" w:hAnsi="Times New Roman" w:cs="Times New Roman"/>
          <w:sz w:val="28"/>
          <w:szCs w:val="28"/>
          <w:lang w:val="uk-UA"/>
        </w:rPr>
        <w:t>,</w:t>
      </w:r>
      <w:r w:rsidRPr="00B97A63">
        <w:rPr>
          <w:rFonts w:ascii="Times New Roman" w:hAnsi="Times New Roman" w:cs="Times New Roman"/>
          <w:sz w:val="28"/>
          <w:szCs w:val="28"/>
          <w:lang w:val="uk-UA"/>
        </w:rPr>
        <w:t xml:space="preserve"> необхідно перш за все виявити причини можливого виникнення управлінських конфліктів. Конфлікти, що перебувають на початкових стадіях</w:t>
      </w:r>
      <w:r w:rsidR="00987DF0">
        <w:rPr>
          <w:rFonts w:ascii="Times New Roman" w:hAnsi="Times New Roman" w:cs="Times New Roman"/>
          <w:sz w:val="28"/>
          <w:szCs w:val="28"/>
          <w:lang w:val="uk-UA"/>
        </w:rPr>
        <w:t>,</w:t>
      </w:r>
      <w:r w:rsidRPr="00B97A63">
        <w:rPr>
          <w:rFonts w:ascii="Times New Roman" w:hAnsi="Times New Roman" w:cs="Times New Roman"/>
          <w:sz w:val="28"/>
          <w:szCs w:val="28"/>
          <w:lang w:val="uk-UA"/>
        </w:rPr>
        <w:t xml:space="preserve"> легше зупинити та вжити необхідних заходів для мінімізації впливу негативних наслідків. У </w:t>
      </w:r>
      <w:r w:rsidR="00987DF0">
        <w:rPr>
          <w:rFonts w:ascii="Times New Roman" w:hAnsi="Times New Roman" w:cs="Times New Roman"/>
          <w:sz w:val="28"/>
          <w:szCs w:val="28"/>
          <w:lang w:val="uk-UA"/>
        </w:rPr>
        <w:t xml:space="preserve">табл. </w:t>
      </w:r>
      <w:r w:rsidRPr="00B97A63">
        <w:rPr>
          <w:rFonts w:ascii="Times New Roman" w:hAnsi="Times New Roman" w:cs="Times New Roman"/>
          <w:sz w:val="28"/>
          <w:szCs w:val="28"/>
          <w:lang w:val="uk-UA"/>
        </w:rPr>
        <w:t>2 представлено різні способи врегулювання управлінських конфліктів, що відрізняються за суттю, умовами ефективного використання, перевагами та недоліками.</w:t>
      </w:r>
    </w:p>
    <w:p w:rsidR="004B0179" w:rsidRPr="00987DF0" w:rsidRDefault="004B0179" w:rsidP="004B0179">
      <w:pPr>
        <w:pStyle w:val="Default"/>
        <w:spacing w:line="360" w:lineRule="auto"/>
        <w:ind w:firstLine="708"/>
        <w:jc w:val="right"/>
        <w:rPr>
          <w:rFonts w:ascii="Times New Roman" w:hAnsi="Times New Roman" w:cs="Times New Roman"/>
          <w:i/>
          <w:sz w:val="28"/>
          <w:szCs w:val="28"/>
          <w:lang w:val="uk-UA"/>
        </w:rPr>
      </w:pPr>
      <w:r w:rsidRPr="00987DF0">
        <w:rPr>
          <w:rFonts w:ascii="Times New Roman" w:hAnsi="Times New Roman" w:cs="Times New Roman"/>
          <w:i/>
          <w:sz w:val="28"/>
          <w:szCs w:val="28"/>
          <w:lang w:val="uk-UA"/>
        </w:rPr>
        <w:t>Таблиця 2</w:t>
      </w:r>
    </w:p>
    <w:p w:rsidR="004B0179" w:rsidRPr="00987DF0" w:rsidRDefault="004B0179" w:rsidP="004B0179">
      <w:pPr>
        <w:pStyle w:val="Default"/>
        <w:spacing w:line="360" w:lineRule="auto"/>
        <w:jc w:val="center"/>
        <w:rPr>
          <w:rStyle w:val="rvts6"/>
          <w:b/>
          <w:sz w:val="28"/>
          <w:szCs w:val="28"/>
          <w:lang w:val="uk-UA"/>
        </w:rPr>
      </w:pPr>
      <w:r w:rsidRPr="00987DF0">
        <w:rPr>
          <w:rFonts w:ascii="Times New Roman" w:hAnsi="Times New Roman" w:cs="Times New Roman"/>
          <w:b/>
          <w:sz w:val="28"/>
          <w:szCs w:val="28"/>
          <w:lang w:val="uk-UA"/>
        </w:rPr>
        <w:lastRenderedPageBreak/>
        <w:t xml:space="preserve">Способи врегулювання управлінських конфліктів на промисловому підприємстві </w:t>
      </w:r>
      <w:r w:rsidR="00987DF0" w:rsidRPr="00987DF0">
        <w:rPr>
          <w:rStyle w:val="rvts6"/>
          <w:b/>
          <w:sz w:val="28"/>
          <w:szCs w:val="28"/>
          <w:lang w:val="uk-UA"/>
        </w:rPr>
        <w:t>(</w:t>
      </w:r>
      <w:r w:rsidRPr="00987DF0">
        <w:rPr>
          <w:rStyle w:val="rvts6"/>
          <w:b/>
          <w:sz w:val="28"/>
          <w:szCs w:val="28"/>
          <w:lang w:val="uk-UA"/>
        </w:rPr>
        <w:t xml:space="preserve">сформовано авторами на основі </w:t>
      </w:r>
      <w:r w:rsidR="00987DF0" w:rsidRPr="00987DF0">
        <w:rPr>
          <w:rStyle w:val="rvts6"/>
          <w:b/>
          <w:sz w:val="28"/>
          <w:szCs w:val="28"/>
        </w:rPr>
        <w:t>[</w:t>
      </w:r>
      <w:r w:rsidRPr="00987DF0">
        <w:rPr>
          <w:rStyle w:val="rvts6"/>
          <w:b/>
          <w:sz w:val="28"/>
          <w:szCs w:val="28"/>
          <w:lang w:val="uk-UA"/>
        </w:rPr>
        <w:t>8]</w:t>
      </w:r>
      <w:r w:rsidR="00987DF0" w:rsidRPr="00987DF0">
        <w:rPr>
          <w:rStyle w:val="rvts6"/>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4B0179" w:rsidRPr="00B97A63" w:rsidTr="00DE50DC">
        <w:tc>
          <w:tcPr>
            <w:tcW w:w="2463"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Стиль </w:t>
            </w:r>
          </w:p>
        </w:tc>
        <w:tc>
          <w:tcPr>
            <w:tcW w:w="2463"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Сутність </w:t>
            </w:r>
          </w:p>
        </w:tc>
        <w:tc>
          <w:tcPr>
            <w:tcW w:w="2464"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Умови ефективного використання </w:t>
            </w:r>
          </w:p>
        </w:tc>
        <w:tc>
          <w:tcPr>
            <w:tcW w:w="2464"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Недоліки </w:t>
            </w:r>
          </w:p>
          <w:p w:rsidR="004B0179" w:rsidRPr="00B97A63" w:rsidRDefault="004B0179" w:rsidP="00DE50DC">
            <w:pPr>
              <w:pStyle w:val="Default"/>
              <w:jc w:val="center"/>
              <w:rPr>
                <w:rFonts w:ascii="Times New Roman" w:hAnsi="Times New Roman" w:cs="Times New Roman"/>
                <w:bCs/>
                <w:szCs w:val="24"/>
                <w:lang w:val="uk-UA"/>
              </w:rPr>
            </w:pPr>
          </w:p>
        </w:tc>
      </w:tr>
      <w:tr w:rsidR="004B0179" w:rsidRPr="00B97A63" w:rsidTr="00DE50DC">
        <w:tc>
          <w:tcPr>
            <w:tcW w:w="2463"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Конкуренція (змагання) </w:t>
            </w:r>
          </w:p>
        </w:tc>
        <w:tc>
          <w:tcPr>
            <w:tcW w:w="2463"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Прагнення добитися свого</w:t>
            </w:r>
            <w:r w:rsidR="00987DF0">
              <w:rPr>
                <w:rFonts w:ascii="Times New Roman" w:hAnsi="Times New Roman" w:cs="Times New Roman"/>
                <w:szCs w:val="24"/>
                <w:lang w:val="uk-UA"/>
              </w:rPr>
              <w:t>,</w:t>
            </w:r>
            <w:r w:rsidRPr="00B97A63">
              <w:rPr>
                <w:rFonts w:ascii="Times New Roman" w:hAnsi="Times New Roman" w:cs="Times New Roman"/>
                <w:szCs w:val="24"/>
                <w:lang w:val="uk-UA"/>
              </w:rPr>
              <w:t xml:space="preserve"> завдавши шкоди іншому </w:t>
            </w:r>
          </w:p>
        </w:tc>
        <w:tc>
          <w:tcPr>
            <w:tcW w:w="2464"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Результат дуже важливий. Володіння певною владою. Необхідність термінового рішення </w:t>
            </w:r>
          </w:p>
        </w:tc>
        <w:tc>
          <w:tcPr>
            <w:tcW w:w="2464" w:type="dxa"/>
          </w:tcPr>
          <w:p w:rsidR="004B0179" w:rsidRPr="00B97A63" w:rsidRDefault="004B0179" w:rsidP="00987DF0">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У разі поразки незадоволеність, у </w:t>
            </w:r>
            <w:r w:rsidR="00987DF0">
              <w:rPr>
                <w:rFonts w:ascii="Times New Roman" w:hAnsi="Times New Roman" w:cs="Times New Roman"/>
                <w:szCs w:val="24"/>
                <w:lang w:val="uk-UA"/>
              </w:rPr>
              <w:t>разі</w:t>
            </w:r>
            <w:r w:rsidRPr="00B97A63">
              <w:rPr>
                <w:rFonts w:ascii="Times New Roman" w:hAnsi="Times New Roman" w:cs="Times New Roman"/>
                <w:szCs w:val="24"/>
                <w:lang w:val="uk-UA"/>
              </w:rPr>
              <w:t xml:space="preserve"> перемоги – почуття провини. Непопулярність. Зіпсовані відносини </w:t>
            </w:r>
          </w:p>
        </w:tc>
      </w:tr>
      <w:tr w:rsidR="004B0179" w:rsidRPr="00B97A63" w:rsidTr="00DE50DC">
        <w:tc>
          <w:tcPr>
            <w:tcW w:w="2463"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Уникнення </w:t>
            </w:r>
          </w:p>
          <w:p w:rsidR="004B0179" w:rsidRPr="00B97A63" w:rsidRDefault="004B0179" w:rsidP="00DE50DC">
            <w:pPr>
              <w:pStyle w:val="Default"/>
              <w:jc w:val="center"/>
              <w:rPr>
                <w:rFonts w:ascii="Times New Roman" w:hAnsi="Times New Roman" w:cs="Times New Roman"/>
                <w:bCs/>
                <w:szCs w:val="24"/>
                <w:lang w:val="uk-UA"/>
              </w:rPr>
            </w:pPr>
          </w:p>
        </w:tc>
        <w:tc>
          <w:tcPr>
            <w:tcW w:w="2463"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Ухиляння від відповідальності за рішення </w:t>
            </w:r>
          </w:p>
          <w:p w:rsidR="004B0179" w:rsidRPr="00B97A63" w:rsidRDefault="004B0179" w:rsidP="00DE50DC">
            <w:pPr>
              <w:pStyle w:val="Default"/>
              <w:jc w:val="both"/>
              <w:rPr>
                <w:rFonts w:ascii="Times New Roman" w:hAnsi="Times New Roman" w:cs="Times New Roman"/>
                <w:bCs/>
                <w:szCs w:val="24"/>
                <w:lang w:val="uk-UA"/>
              </w:rPr>
            </w:pPr>
          </w:p>
        </w:tc>
        <w:tc>
          <w:tcPr>
            <w:tcW w:w="2464"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Результат не дуже важливий. Відсутність влади. Збереження спокою. Бажання виграти час </w:t>
            </w:r>
          </w:p>
        </w:tc>
        <w:tc>
          <w:tcPr>
            <w:tcW w:w="2464"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Перехід конфлікту в приховану форму </w:t>
            </w:r>
          </w:p>
          <w:p w:rsidR="004B0179" w:rsidRPr="00B97A63" w:rsidRDefault="004B0179" w:rsidP="00DE50DC">
            <w:pPr>
              <w:pStyle w:val="Default"/>
              <w:jc w:val="both"/>
              <w:rPr>
                <w:rFonts w:ascii="Times New Roman" w:hAnsi="Times New Roman" w:cs="Times New Roman"/>
                <w:bCs/>
                <w:szCs w:val="24"/>
                <w:lang w:val="uk-UA"/>
              </w:rPr>
            </w:pPr>
          </w:p>
        </w:tc>
      </w:tr>
      <w:tr w:rsidR="004B0179" w:rsidRPr="00B97A63" w:rsidTr="00DE50DC">
        <w:tc>
          <w:tcPr>
            <w:tcW w:w="2463"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Пристосування </w:t>
            </w:r>
          </w:p>
          <w:p w:rsidR="004B0179" w:rsidRPr="00B97A63" w:rsidRDefault="004B0179" w:rsidP="00DE50DC">
            <w:pPr>
              <w:pStyle w:val="Default"/>
              <w:jc w:val="center"/>
              <w:rPr>
                <w:rFonts w:ascii="Times New Roman" w:hAnsi="Times New Roman" w:cs="Times New Roman"/>
                <w:bCs/>
                <w:szCs w:val="24"/>
                <w:lang w:val="uk-UA"/>
              </w:rPr>
            </w:pPr>
          </w:p>
        </w:tc>
        <w:tc>
          <w:tcPr>
            <w:tcW w:w="2463"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Згладжування розбіжностей за рахунок власних інтересів </w:t>
            </w:r>
          </w:p>
        </w:tc>
        <w:tc>
          <w:tcPr>
            <w:tcW w:w="2464" w:type="dxa"/>
          </w:tcPr>
          <w:p w:rsidR="004B0179" w:rsidRPr="00B97A63" w:rsidRDefault="004B0179" w:rsidP="00987DF0">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Предмет розбіжності важливіший для іншого. Бажання зберегти мир. Правда на інш</w:t>
            </w:r>
            <w:r w:rsidR="00987DF0">
              <w:rPr>
                <w:rFonts w:ascii="Times New Roman" w:hAnsi="Times New Roman" w:cs="Times New Roman"/>
                <w:szCs w:val="24"/>
                <w:lang w:val="uk-UA"/>
              </w:rPr>
              <w:t>ому боці</w:t>
            </w:r>
            <w:r w:rsidRPr="00B97A63">
              <w:rPr>
                <w:rFonts w:ascii="Times New Roman" w:hAnsi="Times New Roman" w:cs="Times New Roman"/>
                <w:szCs w:val="24"/>
                <w:lang w:val="uk-UA"/>
              </w:rPr>
              <w:t xml:space="preserve">. Відсутність влади </w:t>
            </w:r>
          </w:p>
        </w:tc>
        <w:tc>
          <w:tcPr>
            <w:tcW w:w="2464"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Ви поступилися, рішення відкладається </w:t>
            </w:r>
          </w:p>
          <w:p w:rsidR="004B0179" w:rsidRPr="00B97A63" w:rsidRDefault="004B0179" w:rsidP="00DE50DC">
            <w:pPr>
              <w:pStyle w:val="Default"/>
              <w:jc w:val="both"/>
              <w:rPr>
                <w:rFonts w:ascii="Times New Roman" w:hAnsi="Times New Roman" w:cs="Times New Roman"/>
                <w:bCs/>
                <w:szCs w:val="24"/>
                <w:lang w:val="uk-UA"/>
              </w:rPr>
            </w:pPr>
          </w:p>
        </w:tc>
      </w:tr>
      <w:tr w:rsidR="004B0179" w:rsidRPr="00B97A63" w:rsidTr="00DE50DC">
        <w:tc>
          <w:tcPr>
            <w:tcW w:w="2463"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Компроміс </w:t>
            </w:r>
          </w:p>
          <w:p w:rsidR="004B0179" w:rsidRPr="00B97A63" w:rsidRDefault="004B0179" w:rsidP="00DE50DC">
            <w:pPr>
              <w:pStyle w:val="Default"/>
              <w:jc w:val="center"/>
              <w:rPr>
                <w:rFonts w:ascii="Times New Roman" w:hAnsi="Times New Roman" w:cs="Times New Roman"/>
                <w:szCs w:val="24"/>
                <w:lang w:val="uk-UA"/>
              </w:rPr>
            </w:pPr>
          </w:p>
        </w:tc>
        <w:tc>
          <w:tcPr>
            <w:tcW w:w="2463"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Пошук рішень шляхом взаємних поступок </w:t>
            </w:r>
          </w:p>
        </w:tc>
        <w:tc>
          <w:tcPr>
            <w:tcW w:w="2464"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Однакова влада. Взаємовиключні інтереси. Немає резерву часу. Інші стилі неефективні </w:t>
            </w:r>
          </w:p>
        </w:tc>
        <w:tc>
          <w:tcPr>
            <w:tcW w:w="2464"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Отримання тільки половини очікуваного. Причини конфлікту повністю не усунуто </w:t>
            </w:r>
          </w:p>
          <w:p w:rsidR="004B0179" w:rsidRPr="00B97A63" w:rsidRDefault="004B0179" w:rsidP="00DE50DC">
            <w:pPr>
              <w:pStyle w:val="Default"/>
              <w:jc w:val="both"/>
              <w:rPr>
                <w:rFonts w:ascii="Times New Roman" w:hAnsi="Times New Roman" w:cs="Times New Roman"/>
                <w:szCs w:val="24"/>
                <w:lang w:val="uk-UA"/>
              </w:rPr>
            </w:pPr>
          </w:p>
        </w:tc>
      </w:tr>
      <w:tr w:rsidR="004B0179" w:rsidRPr="00B97A63" w:rsidTr="00DE50DC">
        <w:tc>
          <w:tcPr>
            <w:tcW w:w="2463" w:type="dxa"/>
          </w:tcPr>
          <w:p w:rsidR="004B0179" w:rsidRPr="00B97A63" w:rsidRDefault="004B0179" w:rsidP="00DE50DC">
            <w:pPr>
              <w:pStyle w:val="Default"/>
              <w:jc w:val="center"/>
              <w:rPr>
                <w:rFonts w:ascii="Times New Roman" w:hAnsi="Times New Roman" w:cs="Times New Roman"/>
                <w:szCs w:val="24"/>
                <w:lang w:val="uk-UA"/>
              </w:rPr>
            </w:pPr>
            <w:r w:rsidRPr="00B97A63">
              <w:rPr>
                <w:rFonts w:ascii="Times New Roman" w:hAnsi="Times New Roman" w:cs="Times New Roman"/>
                <w:szCs w:val="24"/>
                <w:lang w:val="uk-UA"/>
              </w:rPr>
              <w:t xml:space="preserve">Співпраця </w:t>
            </w:r>
          </w:p>
        </w:tc>
        <w:tc>
          <w:tcPr>
            <w:tcW w:w="2463"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Пошук рішення, що задовольняє всіх учасників </w:t>
            </w:r>
          </w:p>
        </w:tc>
        <w:tc>
          <w:tcPr>
            <w:tcW w:w="2464"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Є час. Рішення важливе обом сторонам. Чітке розуміння позицій іншого. Бажання зберегти стосунки </w:t>
            </w:r>
          </w:p>
        </w:tc>
        <w:tc>
          <w:tcPr>
            <w:tcW w:w="2464" w:type="dxa"/>
          </w:tcPr>
          <w:p w:rsidR="004B0179" w:rsidRPr="00B97A63" w:rsidRDefault="004B0179" w:rsidP="00DE50DC">
            <w:pPr>
              <w:pStyle w:val="Default"/>
              <w:jc w:val="both"/>
              <w:rPr>
                <w:rFonts w:ascii="Times New Roman" w:hAnsi="Times New Roman" w:cs="Times New Roman"/>
                <w:szCs w:val="24"/>
                <w:lang w:val="uk-UA"/>
              </w:rPr>
            </w:pPr>
            <w:r w:rsidRPr="00B97A63">
              <w:rPr>
                <w:rFonts w:ascii="Times New Roman" w:hAnsi="Times New Roman" w:cs="Times New Roman"/>
                <w:szCs w:val="24"/>
                <w:lang w:val="uk-UA"/>
              </w:rPr>
              <w:t xml:space="preserve">Тимчасові та енергетичні витрати. Не гарантований успіх </w:t>
            </w:r>
          </w:p>
          <w:p w:rsidR="004B0179" w:rsidRPr="00B97A63" w:rsidRDefault="004B0179" w:rsidP="00DE50DC">
            <w:pPr>
              <w:pStyle w:val="Default"/>
              <w:jc w:val="both"/>
              <w:rPr>
                <w:rFonts w:ascii="Times New Roman" w:hAnsi="Times New Roman" w:cs="Times New Roman"/>
                <w:szCs w:val="24"/>
                <w:lang w:val="uk-UA"/>
              </w:rPr>
            </w:pPr>
          </w:p>
        </w:tc>
      </w:tr>
    </w:tbl>
    <w:p w:rsidR="00987DF0" w:rsidRDefault="00987DF0" w:rsidP="004B0179">
      <w:pPr>
        <w:autoSpaceDE w:val="0"/>
        <w:autoSpaceDN w:val="0"/>
        <w:adjustRightInd w:val="0"/>
        <w:spacing w:line="360" w:lineRule="auto"/>
        <w:ind w:firstLine="709"/>
        <w:jc w:val="both"/>
        <w:rPr>
          <w:color w:val="000000"/>
          <w:sz w:val="28"/>
          <w:szCs w:val="28"/>
          <w:lang w:val="uk-UA"/>
        </w:rPr>
      </w:pPr>
    </w:p>
    <w:p w:rsidR="004B0179" w:rsidRPr="00B97A63" w:rsidRDefault="004B0179" w:rsidP="004B0179">
      <w:pPr>
        <w:autoSpaceDE w:val="0"/>
        <w:autoSpaceDN w:val="0"/>
        <w:adjustRightInd w:val="0"/>
        <w:spacing w:line="360" w:lineRule="auto"/>
        <w:ind w:firstLine="709"/>
        <w:jc w:val="both"/>
        <w:rPr>
          <w:color w:val="000000"/>
          <w:sz w:val="28"/>
          <w:szCs w:val="28"/>
          <w:lang w:val="uk-UA"/>
        </w:rPr>
      </w:pPr>
      <w:r w:rsidRPr="00B97A63">
        <w:rPr>
          <w:color w:val="000000"/>
          <w:sz w:val="28"/>
          <w:szCs w:val="28"/>
          <w:lang w:val="uk-UA"/>
        </w:rPr>
        <w:t xml:space="preserve">В Україні для врегулювання конфліктів ухвалено Закон України </w:t>
      </w:r>
      <w:r>
        <w:rPr>
          <w:color w:val="000000"/>
          <w:sz w:val="28"/>
          <w:szCs w:val="28"/>
          <w:lang w:val="uk-UA"/>
        </w:rPr>
        <w:t>«</w:t>
      </w:r>
      <w:r w:rsidRPr="00B97A63">
        <w:rPr>
          <w:color w:val="000000"/>
          <w:sz w:val="28"/>
          <w:szCs w:val="28"/>
          <w:lang w:val="uk-UA"/>
        </w:rPr>
        <w:t>Про порядок вирішення колективних трудових суперечок (конфліктів)</w:t>
      </w:r>
      <w:r>
        <w:rPr>
          <w:color w:val="000000"/>
          <w:sz w:val="28"/>
          <w:szCs w:val="28"/>
          <w:lang w:val="uk-UA"/>
        </w:rPr>
        <w:t>»</w:t>
      </w:r>
      <w:r w:rsidRPr="00B97A63">
        <w:rPr>
          <w:color w:val="000000"/>
          <w:sz w:val="28"/>
          <w:szCs w:val="28"/>
          <w:lang w:val="uk-UA"/>
        </w:rPr>
        <w:t xml:space="preserve">, який пропонує конкретні заходи розв‘язання конфліктів. </w:t>
      </w:r>
    </w:p>
    <w:p w:rsidR="004B0179" w:rsidRPr="00B97A63" w:rsidRDefault="004B0179" w:rsidP="004B0179">
      <w:pPr>
        <w:pStyle w:val="Default"/>
        <w:spacing w:line="360" w:lineRule="auto"/>
        <w:ind w:firstLine="709"/>
        <w:jc w:val="both"/>
        <w:rPr>
          <w:rFonts w:ascii="Times New Roman" w:hAnsi="Times New Roman" w:cs="Times New Roman"/>
          <w:sz w:val="28"/>
          <w:szCs w:val="28"/>
          <w:lang w:val="uk-UA"/>
        </w:rPr>
      </w:pPr>
      <w:r w:rsidRPr="00B97A63">
        <w:rPr>
          <w:rFonts w:ascii="Times New Roman" w:hAnsi="Times New Roman" w:cs="Times New Roman"/>
          <w:sz w:val="28"/>
          <w:szCs w:val="28"/>
          <w:lang w:val="uk-UA"/>
        </w:rPr>
        <w:t>Згідно з офіційною статистикою</w:t>
      </w:r>
      <w:r w:rsidR="00987DF0">
        <w:rPr>
          <w:rFonts w:ascii="Times New Roman" w:hAnsi="Times New Roman" w:cs="Times New Roman"/>
          <w:sz w:val="28"/>
          <w:szCs w:val="28"/>
          <w:lang w:val="uk-UA"/>
        </w:rPr>
        <w:t>,</w:t>
      </w:r>
      <w:r w:rsidRPr="00B97A63">
        <w:rPr>
          <w:rFonts w:ascii="Times New Roman" w:hAnsi="Times New Roman" w:cs="Times New Roman"/>
          <w:sz w:val="28"/>
          <w:szCs w:val="28"/>
          <w:lang w:val="uk-UA"/>
        </w:rPr>
        <w:t xml:space="preserve"> 30</w:t>
      </w:r>
      <w:r w:rsidR="00987DF0">
        <w:rPr>
          <w:rFonts w:ascii="Times New Roman" w:hAnsi="Times New Roman" w:cs="Times New Roman"/>
          <w:sz w:val="28"/>
          <w:szCs w:val="28"/>
          <w:lang w:val="uk-UA"/>
        </w:rPr>
        <w:t>–</w:t>
      </w:r>
      <w:r w:rsidRPr="00B97A63">
        <w:rPr>
          <w:rFonts w:ascii="Times New Roman" w:hAnsi="Times New Roman" w:cs="Times New Roman"/>
          <w:sz w:val="28"/>
          <w:szCs w:val="28"/>
          <w:lang w:val="uk-UA"/>
        </w:rPr>
        <w:t xml:space="preserve">40% робочого часу керівники підприємств витрачають на врегулювання управлінських конфліктів. Так, директори найбільших американських підприємств витрачають 20% часу на ведення та участь у судових позовах [9]. Саме тому поширення набула система вирішення конфліктів, яка заснована на формуванні чітких внутрішніх принципів та процедур для вирішення спірних питань. Практичний досвід </w:t>
      </w:r>
      <w:r w:rsidRPr="00B97A63">
        <w:rPr>
          <w:rFonts w:ascii="Times New Roman" w:hAnsi="Times New Roman" w:cs="Times New Roman"/>
          <w:sz w:val="28"/>
          <w:szCs w:val="28"/>
          <w:lang w:val="uk-UA"/>
        </w:rPr>
        <w:lastRenderedPageBreak/>
        <w:t>запровадження такої системи дає змогу зменшити витрати часу управлінців на врегулювання управлінських конфліктів, по</w:t>
      </w:r>
      <w:r w:rsidR="003528D1">
        <w:rPr>
          <w:rFonts w:ascii="Times New Roman" w:hAnsi="Times New Roman" w:cs="Times New Roman"/>
          <w:sz w:val="28"/>
          <w:szCs w:val="28"/>
          <w:lang w:val="uk-UA"/>
        </w:rPr>
        <w:t xml:space="preserve">ліпшити </w:t>
      </w:r>
      <w:r w:rsidRPr="00B97A63">
        <w:rPr>
          <w:rFonts w:ascii="Times New Roman" w:hAnsi="Times New Roman" w:cs="Times New Roman"/>
          <w:sz w:val="28"/>
          <w:szCs w:val="28"/>
          <w:lang w:val="uk-UA"/>
        </w:rPr>
        <w:t>морально-психологічний клімат у колективі, розвинути на високому рівні стосунки із зовнішніми зацікавленими групами, оптимізувати внутрішні процеси та взаємодію між управлінськими підрозділами тощо.</w:t>
      </w:r>
    </w:p>
    <w:p w:rsidR="004B0179" w:rsidRPr="00B97A63" w:rsidRDefault="004B0179" w:rsidP="004B0179">
      <w:pPr>
        <w:pStyle w:val="Default"/>
        <w:spacing w:line="360" w:lineRule="auto"/>
        <w:ind w:firstLine="708"/>
        <w:jc w:val="both"/>
        <w:rPr>
          <w:rFonts w:ascii="Times New Roman" w:hAnsi="Times New Roman" w:cs="Times New Roman"/>
          <w:sz w:val="28"/>
          <w:szCs w:val="28"/>
          <w:lang w:val="uk-UA"/>
        </w:rPr>
      </w:pPr>
      <w:r w:rsidRPr="00B97A63">
        <w:rPr>
          <w:rFonts w:ascii="Times New Roman" w:hAnsi="Times New Roman" w:cs="Times New Roman"/>
          <w:sz w:val="28"/>
          <w:szCs w:val="28"/>
          <w:lang w:val="uk-UA"/>
        </w:rPr>
        <w:t xml:space="preserve">Міжособистісні конфлікти найчастіше виникають </w:t>
      </w:r>
      <w:r w:rsidR="003528D1">
        <w:rPr>
          <w:rFonts w:ascii="Times New Roman" w:hAnsi="Times New Roman" w:cs="Times New Roman"/>
          <w:sz w:val="28"/>
          <w:szCs w:val="28"/>
          <w:lang w:val="uk-UA"/>
        </w:rPr>
        <w:t>у</w:t>
      </w:r>
      <w:r w:rsidRPr="00B97A63">
        <w:rPr>
          <w:rFonts w:ascii="Times New Roman" w:hAnsi="Times New Roman" w:cs="Times New Roman"/>
          <w:sz w:val="28"/>
          <w:szCs w:val="28"/>
          <w:lang w:val="uk-UA"/>
        </w:rPr>
        <w:t xml:space="preserve">наслідок існування </w:t>
      </w:r>
      <w:proofErr w:type="spellStart"/>
      <w:r w:rsidRPr="00B97A63">
        <w:rPr>
          <w:rFonts w:ascii="Times New Roman" w:hAnsi="Times New Roman" w:cs="Times New Roman"/>
          <w:sz w:val="28"/>
          <w:szCs w:val="28"/>
          <w:lang w:val="uk-UA"/>
        </w:rPr>
        <w:t>внутрішньоособистісних</w:t>
      </w:r>
      <w:proofErr w:type="spellEnd"/>
      <w:r w:rsidRPr="00B97A63">
        <w:rPr>
          <w:rFonts w:ascii="Times New Roman" w:hAnsi="Times New Roman" w:cs="Times New Roman"/>
          <w:sz w:val="28"/>
          <w:szCs w:val="28"/>
          <w:lang w:val="uk-UA"/>
        </w:rPr>
        <w:t xml:space="preserve"> протиріч, які призводять до зіткнення з іншими працівниками підприємства. Причин</w:t>
      </w:r>
      <w:r w:rsidR="003528D1">
        <w:rPr>
          <w:rFonts w:ascii="Times New Roman" w:hAnsi="Times New Roman" w:cs="Times New Roman"/>
          <w:sz w:val="28"/>
          <w:szCs w:val="28"/>
          <w:lang w:val="uk-UA"/>
        </w:rPr>
        <w:t xml:space="preserve">ою </w:t>
      </w:r>
      <w:r w:rsidRPr="00B97A63">
        <w:rPr>
          <w:rFonts w:ascii="Times New Roman" w:hAnsi="Times New Roman" w:cs="Times New Roman"/>
          <w:sz w:val="28"/>
          <w:szCs w:val="28"/>
          <w:lang w:val="uk-UA"/>
        </w:rPr>
        <w:t>цього є те, що керівник підприємства</w:t>
      </w:r>
      <w:r w:rsidR="003528D1">
        <w:rPr>
          <w:rFonts w:ascii="Times New Roman" w:hAnsi="Times New Roman" w:cs="Times New Roman"/>
          <w:sz w:val="28"/>
          <w:szCs w:val="28"/>
          <w:lang w:val="uk-UA"/>
        </w:rPr>
        <w:t>.</w:t>
      </w:r>
      <w:r w:rsidRPr="00B97A63">
        <w:rPr>
          <w:rFonts w:ascii="Times New Roman" w:hAnsi="Times New Roman" w:cs="Times New Roman"/>
          <w:sz w:val="28"/>
          <w:szCs w:val="28"/>
          <w:lang w:val="uk-UA"/>
        </w:rPr>
        <w:t xml:space="preserve"> ігноруючи внутрішні проблеми</w:t>
      </w:r>
      <w:r w:rsidR="003528D1">
        <w:rPr>
          <w:rFonts w:ascii="Times New Roman" w:hAnsi="Times New Roman" w:cs="Times New Roman"/>
          <w:sz w:val="28"/>
          <w:szCs w:val="28"/>
          <w:lang w:val="uk-UA"/>
        </w:rPr>
        <w:t xml:space="preserve">, </w:t>
      </w:r>
      <w:r w:rsidRPr="00B97A63">
        <w:rPr>
          <w:rFonts w:ascii="Times New Roman" w:hAnsi="Times New Roman" w:cs="Times New Roman"/>
          <w:sz w:val="28"/>
          <w:szCs w:val="28"/>
          <w:lang w:val="uk-UA"/>
        </w:rPr>
        <w:t xml:space="preserve">починає звинувачувати у їх виникненні інших працівників підприємства [10]. </w:t>
      </w:r>
    </w:p>
    <w:p w:rsidR="004B0179" w:rsidRPr="00B97A63" w:rsidRDefault="004B0179" w:rsidP="004B0179">
      <w:pPr>
        <w:autoSpaceDE w:val="0"/>
        <w:autoSpaceDN w:val="0"/>
        <w:adjustRightInd w:val="0"/>
        <w:spacing w:line="360" w:lineRule="auto"/>
        <w:ind w:firstLine="709"/>
        <w:jc w:val="both"/>
        <w:rPr>
          <w:sz w:val="28"/>
          <w:szCs w:val="28"/>
          <w:lang w:val="uk-UA"/>
        </w:rPr>
      </w:pPr>
      <w:r w:rsidRPr="00B97A63">
        <w:rPr>
          <w:sz w:val="28"/>
          <w:szCs w:val="28"/>
          <w:lang w:val="uk-UA"/>
        </w:rPr>
        <w:t xml:space="preserve">Сьогодні на промислових підприємствах переважають </w:t>
      </w:r>
      <w:r w:rsidR="003528D1">
        <w:rPr>
          <w:sz w:val="28"/>
          <w:szCs w:val="28"/>
          <w:lang w:val="uk-UA"/>
        </w:rPr>
        <w:t xml:space="preserve">такі </w:t>
      </w:r>
      <w:r w:rsidRPr="00B97A63">
        <w:rPr>
          <w:sz w:val="28"/>
          <w:szCs w:val="28"/>
          <w:lang w:val="uk-UA"/>
        </w:rPr>
        <w:t xml:space="preserve">проблеми врегулювання   конфліктів: небажання здійснення кооперації співробітників та пасивність у відстоюванні своїх прав; перенесення відповідальності за розв’язання проблеми на інших членів колективу. Спільне обговорення проблем та потреб сторін спрацьовує </w:t>
      </w:r>
      <w:r w:rsidR="003528D1">
        <w:rPr>
          <w:sz w:val="28"/>
          <w:szCs w:val="28"/>
          <w:lang w:val="uk-UA"/>
        </w:rPr>
        <w:t>у</w:t>
      </w:r>
      <w:r w:rsidRPr="00B97A63">
        <w:rPr>
          <w:sz w:val="28"/>
          <w:szCs w:val="28"/>
          <w:lang w:val="uk-UA"/>
        </w:rPr>
        <w:t xml:space="preserve"> ситуаціях, де рішення є важливим для обох сторін; якщо стосунки з партнерами довготривалі й корисні; якщо є час і можливість попрацювати над подальшим розв’язанням складної ситуації; якщо бажання обох сторін співпадають; якщо між партнерами є статусна рівновага</w:t>
      </w:r>
      <w:r w:rsidR="003528D1">
        <w:rPr>
          <w:sz w:val="28"/>
          <w:szCs w:val="28"/>
          <w:lang w:val="uk-UA"/>
        </w:rPr>
        <w:t>;</w:t>
      </w:r>
      <w:r w:rsidRPr="00B97A63">
        <w:rPr>
          <w:sz w:val="28"/>
          <w:szCs w:val="28"/>
          <w:lang w:val="uk-UA"/>
        </w:rPr>
        <w:t xml:space="preserve"> </w:t>
      </w:r>
      <w:r w:rsidR="007E3832">
        <w:rPr>
          <w:sz w:val="28"/>
          <w:szCs w:val="28"/>
          <w:lang w:val="uk-UA"/>
        </w:rPr>
        <w:t>з</w:t>
      </w:r>
      <w:r w:rsidRPr="00B97A63">
        <w:rPr>
          <w:sz w:val="28"/>
          <w:szCs w:val="28"/>
          <w:lang w:val="uk-UA"/>
        </w:rPr>
        <w:t>датність поступитися своїми інтересами з обох сторін</w:t>
      </w:r>
      <w:r w:rsidR="007E3832">
        <w:rPr>
          <w:sz w:val="28"/>
          <w:szCs w:val="28"/>
          <w:lang w:val="uk-UA"/>
        </w:rPr>
        <w:t xml:space="preserve"> </w:t>
      </w:r>
      <w:r w:rsidRPr="00B97A63">
        <w:rPr>
          <w:sz w:val="28"/>
          <w:szCs w:val="28"/>
          <w:lang w:val="uk-UA"/>
        </w:rPr>
        <w:t xml:space="preserve">учасників конфлікту. На низькому рівні визначається прагнення прийняття рішення, що задовольняє обидві сторони, спрацьовує </w:t>
      </w:r>
      <w:r w:rsidR="007E3832">
        <w:rPr>
          <w:sz w:val="28"/>
          <w:szCs w:val="28"/>
          <w:lang w:val="uk-UA"/>
        </w:rPr>
        <w:t>у</w:t>
      </w:r>
      <w:r w:rsidRPr="00B97A63">
        <w:rPr>
          <w:sz w:val="28"/>
          <w:szCs w:val="28"/>
          <w:lang w:val="uk-UA"/>
        </w:rPr>
        <w:t xml:space="preserve"> ситуаціях, якщо ці сторони мають однаковий вплив та повноваження, але протилежні інтереси; якщо необхідно виграти час і робітника задовольняє теперішнє становище; якщо рішення потрібно прийняти швидко, тому що це найбільш економний і ефективний шлях; інші підходи до розв’язання проблеми видаються неефективними; є бажання зберегти стосунки з протилежною стороною (стиль компромісу). </w:t>
      </w:r>
      <w:r w:rsidRPr="00B97A63">
        <w:rPr>
          <w:rFonts w:eastAsia="TimesNewRomanPSMT"/>
          <w:sz w:val="28"/>
          <w:szCs w:val="28"/>
          <w:lang w:val="uk-UA"/>
        </w:rPr>
        <w:t>Діагностика та управління конфліктами на вітчизняних підприємствах повинні стати основою ефективного функціонування підприємства завдяки створенню сприятливого клімату в колективі, де кожен буде комфортно почуватися та працювати на максимальний результат.</w:t>
      </w:r>
    </w:p>
    <w:p w:rsidR="004B0179" w:rsidRPr="00B97A63" w:rsidRDefault="007E3832" w:rsidP="009C5F0E">
      <w:pPr>
        <w:spacing w:line="360" w:lineRule="auto"/>
        <w:jc w:val="both"/>
        <w:rPr>
          <w:b/>
          <w:sz w:val="28"/>
          <w:szCs w:val="28"/>
          <w:lang w:val="uk-UA"/>
        </w:rPr>
      </w:pPr>
      <w:r w:rsidRPr="00092274">
        <w:rPr>
          <w:b/>
          <w:sz w:val="28"/>
          <w:szCs w:val="28"/>
          <w:lang w:val="uk-UA"/>
        </w:rPr>
        <w:lastRenderedPageBreak/>
        <w:t>Висновки</w:t>
      </w:r>
      <w:r w:rsidRPr="00092274">
        <w:rPr>
          <w:sz w:val="28"/>
          <w:szCs w:val="28"/>
          <w:lang w:val="uk-UA"/>
        </w:rPr>
        <w:t xml:space="preserve"> з цього дослідження і перспективи подальших розвідок у даному напрямку</w:t>
      </w:r>
      <w:r>
        <w:rPr>
          <w:sz w:val="28"/>
          <w:szCs w:val="28"/>
          <w:lang w:val="uk-UA"/>
        </w:rPr>
        <w:t>.</w:t>
      </w:r>
      <w:r w:rsidR="004B0179" w:rsidRPr="00B97A63">
        <w:rPr>
          <w:b/>
          <w:sz w:val="28"/>
          <w:szCs w:val="28"/>
          <w:lang w:val="uk-UA"/>
        </w:rPr>
        <w:t xml:space="preserve"> </w:t>
      </w:r>
      <w:r w:rsidR="004B0179" w:rsidRPr="00B97A63">
        <w:rPr>
          <w:rFonts w:eastAsia="Arimo"/>
          <w:sz w:val="28"/>
          <w:szCs w:val="28"/>
          <w:lang w:val="uk-UA"/>
        </w:rPr>
        <w:t xml:space="preserve">В умовах ринкових відносин важливим регулюючим чинником економічного зростання підприємства є колектив, а саме його працездатність і продуктивність. </w:t>
      </w:r>
      <w:r w:rsidR="004B0179" w:rsidRPr="00B97A63">
        <w:rPr>
          <w:sz w:val="28"/>
          <w:szCs w:val="28"/>
          <w:lang w:val="uk-UA"/>
        </w:rPr>
        <w:t xml:space="preserve">Система менеджменту сучасного підприємства може існувати у двох іпостасях: з одного боку, породжуючи конфлікти, а з іншого – виступаючи інструментом їх розв’язання. У процесі управління конфліктами обов’язково слід з’ясувати джерела його виникнення, ключові чинники та окреслити шляхи вирішення. Керівникам необхідно підтримувати конфлікт на оптимальному рівні, на якому він позитивно впливає на ефективність діяльності підприємства, та оперативно попереджати негативний вплив конфліктів на трудову поведінку працівників. </w:t>
      </w:r>
    </w:p>
    <w:p w:rsidR="004B0179" w:rsidRPr="00B97A63" w:rsidRDefault="004B0179" w:rsidP="004B0179">
      <w:pPr>
        <w:autoSpaceDE w:val="0"/>
        <w:autoSpaceDN w:val="0"/>
        <w:adjustRightInd w:val="0"/>
        <w:spacing w:line="360" w:lineRule="auto"/>
        <w:ind w:firstLine="709"/>
        <w:jc w:val="both"/>
        <w:rPr>
          <w:sz w:val="28"/>
          <w:szCs w:val="28"/>
          <w:lang w:val="uk-UA"/>
        </w:rPr>
      </w:pPr>
      <w:r w:rsidRPr="00B97A63">
        <w:rPr>
          <w:color w:val="000000"/>
          <w:sz w:val="28"/>
          <w:szCs w:val="28"/>
          <w:lang w:val="uk-UA"/>
        </w:rPr>
        <w:t>У виникненні конфліктів велике значення мають такі їхні ознаки</w:t>
      </w:r>
      <w:r w:rsidR="009C5F0E">
        <w:rPr>
          <w:color w:val="000000"/>
          <w:sz w:val="28"/>
          <w:szCs w:val="28"/>
          <w:lang w:val="uk-UA"/>
        </w:rPr>
        <w:t>,</w:t>
      </w:r>
      <w:r w:rsidRPr="00B97A63">
        <w:rPr>
          <w:color w:val="000000"/>
          <w:sz w:val="28"/>
          <w:szCs w:val="28"/>
          <w:lang w:val="uk-UA"/>
        </w:rPr>
        <w:t xml:space="preserve"> як напруженість, амбіційність, емоційність тощо. При цьому керівники багатьох промислових підприємств задоволення власних амбіцій ставлять вище за корпоративні цілі, оскільки керівник є найманим працівником і, уклавши угоду з підприємством, зобов‘язаний виконувати поставлені цілі та завдання</w:t>
      </w:r>
      <w:r w:rsidR="009C5F0E">
        <w:rPr>
          <w:color w:val="000000"/>
          <w:sz w:val="28"/>
          <w:szCs w:val="28"/>
          <w:lang w:val="uk-UA"/>
        </w:rPr>
        <w:t>, т</w:t>
      </w:r>
      <w:r w:rsidRPr="00B97A63">
        <w:rPr>
          <w:color w:val="000000"/>
          <w:sz w:val="28"/>
          <w:szCs w:val="28"/>
          <w:lang w:val="uk-UA"/>
        </w:rPr>
        <w:t xml:space="preserve">ому важливо чітко відокремлювати все, що не стосується конфліктної ситуації. Вибір способу розв‘язання конфлікту залежатиме від позиції </w:t>
      </w:r>
      <w:r w:rsidRPr="00B97A63">
        <w:rPr>
          <w:sz w:val="28"/>
          <w:szCs w:val="28"/>
          <w:lang w:val="uk-UA"/>
        </w:rPr>
        <w:t>сторони конфлікту відносно опонента, яка може бути</w:t>
      </w:r>
      <w:r w:rsidR="009C5F0E">
        <w:rPr>
          <w:sz w:val="28"/>
          <w:szCs w:val="28"/>
          <w:lang w:val="uk-UA"/>
        </w:rPr>
        <w:t xml:space="preserve"> </w:t>
      </w:r>
      <w:r w:rsidRPr="00B97A63">
        <w:rPr>
          <w:sz w:val="28"/>
          <w:szCs w:val="28"/>
          <w:lang w:val="uk-UA"/>
        </w:rPr>
        <w:t>нейтральн</w:t>
      </w:r>
      <w:r w:rsidR="009C5F0E">
        <w:rPr>
          <w:sz w:val="28"/>
          <w:szCs w:val="28"/>
          <w:lang w:val="uk-UA"/>
        </w:rPr>
        <w:t>ою</w:t>
      </w:r>
      <w:r w:rsidRPr="00B97A63">
        <w:rPr>
          <w:sz w:val="28"/>
          <w:szCs w:val="28"/>
          <w:lang w:val="uk-UA"/>
        </w:rPr>
        <w:t xml:space="preserve"> (конструктивн</w:t>
      </w:r>
      <w:r w:rsidR="009C5F0E">
        <w:rPr>
          <w:sz w:val="28"/>
          <w:szCs w:val="28"/>
          <w:lang w:val="uk-UA"/>
        </w:rPr>
        <w:t>ою</w:t>
      </w:r>
      <w:r w:rsidRPr="00B97A63">
        <w:rPr>
          <w:sz w:val="28"/>
          <w:szCs w:val="28"/>
          <w:lang w:val="uk-UA"/>
        </w:rPr>
        <w:t>), активн</w:t>
      </w:r>
      <w:r w:rsidR="009C5F0E">
        <w:rPr>
          <w:sz w:val="28"/>
          <w:szCs w:val="28"/>
          <w:lang w:val="uk-UA"/>
        </w:rPr>
        <w:t>ою</w:t>
      </w:r>
      <w:r w:rsidRPr="00B97A63">
        <w:rPr>
          <w:sz w:val="28"/>
          <w:szCs w:val="28"/>
          <w:lang w:val="uk-UA"/>
        </w:rPr>
        <w:t xml:space="preserve"> (жорстк</w:t>
      </w:r>
      <w:r w:rsidR="009C5F0E">
        <w:rPr>
          <w:sz w:val="28"/>
          <w:szCs w:val="28"/>
          <w:lang w:val="uk-UA"/>
        </w:rPr>
        <w:t>ою</w:t>
      </w:r>
      <w:r w:rsidRPr="00B97A63">
        <w:rPr>
          <w:sz w:val="28"/>
          <w:szCs w:val="28"/>
          <w:lang w:val="uk-UA"/>
        </w:rPr>
        <w:t>), дипломатичн</w:t>
      </w:r>
      <w:r w:rsidR="009C5F0E">
        <w:rPr>
          <w:sz w:val="28"/>
          <w:szCs w:val="28"/>
          <w:lang w:val="uk-UA"/>
        </w:rPr>
        <w:t xml:space="preserve">ою </w:t>
      </w:r>
      <w:r w:rsidRPr="00B97A63">
        <w:rPr>
          <w:sz w:val="28"/>
          <w:szCs w:val="28"/>
          <w:lang w:val="uk-UA"/>
        </w:rPr>
        <w:t>(м‘як</w:t>
      </w:r>
      <w:r w:rsidR="009C5F0E">
        <w:rPr>
          <w:sz w:val="28"/>
          <w:szCs w:val="28"/>
          <w:lang w:val="uk-UA"/>
        </w:rPr>
        <w:t>ою</w:t>
      </w:r>
      <w:r w:rsidRPr="00B97A63">
        <w:rPr>
          <w:sz w:val="28"/>
          <w:szCs w:val="28"/>
          <w:lang w:val="uk-UA"/>
        </w:rPr>
        <w:t>). Різноманітність способів залежно</w:t>
      </w:r>
      <w:r w:rsidR="009C5F0E">
        <w:rPr>
          <w:sz w:val="28"/>
          <w:szCs w:val="28"/>
          <w:lang w:val="uk-UA"/>
        </w:rPr>
        <w:t xml:space="preserve"> </w:t>
      </w:r>
      <w:r w:rsidRPr="00B97A63">
        <w:rPr>
          <w:sz w:val="28"/>
          <w:szCs w:val="28"/>
          <w:lang w:val="uk-UA"/>
        </w:rPr>
        <w:t xml:space="preserve">від чинників конфліктної ситуації дасть можливість керівникам промислового підприємства знизити рівень або запобігти </w:t>
      </w:r>
      <w:proofErr w:type="spellStart"/>
      <w:r w:rsidRPr="00B97A63">
        <w:rPr>
          <w:sz w:val="28"/>
          <w:szCs w:val="28"/>
          <w:lang w:val="uk-UA"/>
        </w:rPr>
        <w:t>дисфункціональним</w:t>
      </w:r>
      <w:proofErr w:type="spellEnd"/>
      <w:r w:rsidRPr="00B97A63">
        <w:rPr>
          <w:sz w:val="28"/>
          <w:szCs w:val="28"/>
          <w:lang w:val="uk-UA"/>
        </w:rPr>
        <w:t xml:space="preserve"> наслідкам дії управлінських конфліктів. </w:t>
      </w:r>
    </w:p>
    <w:p w:rsidR="004B0179" w:rsidRPr="00B97A63" w:rsidRDefault="004B0179" w:rsidP="004B0179">
      <w:pPr>
        <w:autoSpaceDE w:val="0"/>
        <w:autoSpaceDN w:val="0"/>
        <w:adjustRightInd w:val="0"/>
        <w:spacing w:line="360" w:lineRule="auto"/>
        <w:ind w:firstLine="709"/>
        <w:jc w:val="both"/>
        <w:rPr>
          <w:sz w:val="28"/>
          <w:szCs w:val="28"/>
          <w:lang w:val="uk-UA"/>
        </w:rPr>
      </w:pPr>
    </w:p>
    <w:p w:rsidR="004B0179" w:rsidRPr="00B97A63" w:rsidRDefault="004B0179" w:rsidP="004B0179">
      <w:pPr>
        <w:pStyle w:val="a4"/>
        <w:ind w:left="0" w:firstLine="709"/>
        <w:contextualSpacing/>
        <w:jc w:val="center"/>
        <w:rPr>
          <w:b/>
          <w:sz w:val="28"/>
          <w:szCs w:val="28"/>
          <w:lang w:val="uk-UA"/>
        </w:rPr>
      </w:pPr>
      <w:r w:rsidRPr="00B97A63">
        <w:rPr>
          <w:b/>
          <w:sz w:val="28"/>
          <w:szCs w:val="28"/>
          <w:lang w:val="uk-UA"/>
        </w:rPr>
        <w:t>Б</w:t>
      </w:r>
      <w:r w:rsidR="009C5F0E" w:rsidRPr="00B97A63">
        <w:rPr>
          <w:b/>
          <w:sz w:val="28"/>
          <w:szCs w:val="28"/>
          <w:lang w:val="uk-UA"/>
        </w:rPr>
        <w:t>ібліографічний список</w:t>
      </w:r>
      <w:r w:rsidRPr="00B97A63">
        <w:rPr>
          <w:b/>
          <w:sz w:val="28"/>
          <w:szCs w:val="28"/>
          <w:lang w:val="uk-UA"/>
        </w:rPr>
        <w:t>:</w:t>
      </w:r>
    </w:p>
    <w:p w:rsidR="004B0179" w:rsidRPr="00B97A63" w:rsidRDefault="004B0179" w:rsidP="004B0179">
      <w:pPr>
        <w:pStyle w:val="a4"/>
        <w:ind w:left="0" w:firstLine="709"/>
        <w:contextualSpacing/>
        <w:jc w:val="both"/>
        <w:rPr>
          <w:sz w:val="28"/>
          <w:szCs w:val="28"/>
          <w:lang w:val="uk-UA"/>
        </w:rPr>
      </w:pPr>
      <w:r w:rsidRPr="00B97A63">
        <w:rPr>
          <w:sz w:val="28"/>
          <w:szCs w:val="28"/>
          <w:lang w:val="uk-UA"/>
        </w:rPr>
        <w:t>1.</w:t>
      </w:r>
      <w:r w:rsidR="009C5F0E">
        <w:rPr>
          <w:sz w:val="28"/>
          <w:szCs w:val="28"/>
          <w:lang w:val="uk-UA"/>
        </w:rPr>
        <w:t xml:space="preserve"> </w:t>
      </w:r>
      <w:proofErr w:type="spellStart"/>
      <w:r w:rsidRPr="00B97A63">
        <w:rPr>
          <w:sz w:val="28"/>
          <w:szCs w:val="28"/>
          <w:lang w:val="uk-UA"/>
        </w:rPr>
        <w:t>Яхно</w:t>
      </w:r>
      <w:proofErr w:type="spellEnd"/>
      <w:r w:rsidRPr="00B97A63">
        <w:rPr>
          <w:sz w:val="28"/>
          <w:szCs w:val="28"/>
          <w:lang w:val="uk-UA"/>
        </w:rPr>
        <w:t xml:space="preserve"> Т.П., </w:t>
      </w:r>
      <w:proofErr w:type="spellStart"/>
      <w:r w:rsidRPr="00B97A63">
        <w:rPr>
          <w:sz w:val="28"/>
          <w:szCs w:val="28"/>
          <w:lang w:val="uk-UA"/>
        </w:rPr>
        <w:t>Куревіна</w:t>
      </w:r>
      <w:proofErr w:type="spellEnd"/>
      <w:r w:rsidRPr="00B97A63">
        <w:rPr>
          <w:sz w:val="28"/>
          <w:szCs w:val="28"/>
          <w:lang w:val="uk-UA"/>
        </w:rPr>
        <w:t xml:space="preserve"> І.О. </w:t>
      </w:r>
      <w:proofErr w:type="spellStart"/>
      <w:r w:rsidRPr="00B97A63">
        <w:rPr>
          <w:sz w:val="28"/>
          <w:szCs w:val="28"/>
          <w:lang w:val="uk-UA"/>
        </w:rPr>
        <w:t>Конфліктологія</w:t>
      </w:r>
      <w:proofErr w:type="spellEnd"/>
      <w:r w:rsidRPr="00B97A63">
        <w:rPr>
          <w:sz w:val="28"/>
          <w:szCs w:val="28"/>
          <w:lang w:val="uk-UA"/>
        </w:rPr>
        <w:t xml:space="preserve"> та теорія переговорів</w:t>
      </w:r>
      <w:r w:rsidR="009C5F0E">
        <w:rPr>
          <w:sz w:val="28"/>
          <w:szCs w:val="28"/>
          <w:lang w:val="uk-UA"/>
        </w:rPr>
        <w:t xml:space="preserve"> : </w:t>
      </w:r>
      <w:r w:rsidRPr="00B97A63">
        <w:rPr>
          <w:sz w:val="28"/>
          <w:szCs w:val="28"/>
          <w:lang w:val="uk-UA"/>
        </w:rPr>
        <w:t>навч</w:t>
      </w:r>
      <w:r w:rsidR="009C5F0E">
        <w:rPr>
          <w:sz w:val="28"/>
          <w:szCs w:val="28"/>
          <w:lang w:val="uk-UA"/>
        </w:rPr>
        <w:t xml:space="preserve">альний </w:t>
      </w:r>
      <w:r w:rsidRPr="00B97A63">
        <w:rPr>
          <w:sz w:val="28"/>
          <w:szCs w:val="28"/>
          <w:lang w:val="uk-UA"/>
        </w:rPr>
        <w:t xml:space="preserve"> посіб</w:t>
      </w:r>
      <w:r w:rsidR="009C5F0E">
        <w:rPr>
          <w:sz w:val="28"/>
          <w:szCs w:val="28"/>
          <w:lang w:val="uk-UA"/>
        </w:rPr>
        <w:t>ник</w:t>
      </w:r>
      <w:r w:rsidRPr="00B97A63">
        <w:rPr>
          <w:sz w:val="28"/>
          <w:szCs w:val="28"/>
          <w:lang w:val="uk-UA"/>
        </w:rPr>
        <w:t>. Київ</w:t>
      </w:r>
      <w:r w:rsidR="009C5F0E">
        <w:rPr>
          <w:sz w:val="28"/>
          <w:szCs w:val="28"/>
          <w:lang w:val="uk-UA"/>
        </w:rPr>
        <w:t xml:space="preserve"> </w:t>
      </w:r>
      <w:r w:rsidRPr="00B97A63">
        <w:rPr>
          <w:sz w:val="28"/>
          <w:szCs w:val="28"/>
          <w:lang w:val="uk-UA"/>
        </w:rPr>
        <w:t>: Центр учбової літератури, 2012. 168 с.</w:t>
      </w:r>
    </w:p>
    <w:p w:rsidR="004B0179" w:rsidRPr="00B97A63" w:rsidRDefault="004B0179" w:rsidP="004B0179">
      <w:pPr>
        <w:pStyle w:val="a4"/>
        <w:ind w:left="0" w:firstLine="709"/>
        <w:contextualSpacing/>
        <w:jc w:val="both"/>
        <w:rPr>
          <w:sz w:val="28"/>
          <w:szCs w:val="28"/>
          <w:lang w:val="uk-UA"/>
        </w:rPr>
      </w:pPr>
      <w:r w:rsidRPr="00B97A63">
        <w:rPr>
          <w:sz w:val="28"/>
          <w:szCs w:val="28"/>
          <w:lang w:val="uk-UA"/>
        </w:rPr>
        <w:t>2.</w:t>
      </w:r>
      <w:r w:rsidR="009C5F0E">
        <w:rPr>
          <w:sz w:val="28"/>
          <w:szCs w:val="28"/>
          <w:lang w:val="uk-UA"/>
        </w:rPr>
        <w:t xml:space="preserve"> </w:t>
      </w:r>
      <w:proofErr w:type="spellStart"/>
      <w:r w:rsidRPr="00B97A63">
        <w:rPr>
          <w:sz w:val="28"/>
          <w:szCs w:val="28"/>
          <w:lang w:val="uk-UA"/>
        </w:rPr>
        <w:t>Козер</w:t>
      </w:r>
      <w:proofErr w:type="spellEnd"/>
      <w:r w:rsidRPr="00B97A63">
        <w:rPr>
          <w:sz w:val="28"/>
          <w:szCs w:val="28"/>
          <w:lang w:val="uk-UA"/>
        </w:rPr>
        <w:t xml:space="preserve"> Л. </w:t>
      </w:r>
      <w:proofErr w:type="spellStart"/>
      <w:r w:rsidRPr="00B97A63">
        <w:rPr>
          <w:sz w:val="28"/>
          <w:szCs w:val="28"/>
          <w:lang w:val="uk-UA"/>
        </w:rPr>
        <w:t>Функции</w:t>
      </w:r>
      <w:proofErr w:type="spellEnd"/>
      <w:r w:rsidRPr="00B97A63">
        <w:rPr>
          <w:sz w:val="28"/>
          <w:szCs w:val="28"/>
          <w:lang w:val="uk-UA"/>
        </w:rPr>
        <w:t xml:space="preserve"> </w:t>
      </w:r>
      <w:proofErr w:type="spellStart"/>
      <w:r w:rsidRPr="00B97A63">
        <w:rPr>
          <w:sz w:val="28"/>
          <w:szCs w:val="28"/>
          <w:lang w:val="uk-UA"/>
        </w:rPr>
        <w:t>социального</w:t>
      </w:r>
      <w:proofErr w:type="spellEnd"/>
      <w:r w:rsidRPr="00B97A63">
        <w:rPr>
          <w:sz w:val="28"/>
          <w:szCs w:val="28"/>
          <w:lang w:val="uk-UA"/>
        </w:rPr>
        <w:t xml:space="preserve"> </w:t>
      </w:r>
      <w:proofErr w:type="spellStart"/>
      <w:r w:rsidRPr="00B97A63">
        <w:rPr>
          <w:sz w:val="28"/>
          <w:szCs w:val="28"/>
          <w:lang w:val="uk-UA"/>
        </w:rPr>
        <w:t>конфликта</w:t>
      </w:r>
      <w:proofErr w:type="spellEnd"/>
      <w:r w:rsidR="009C5F0E">
        <w:rPr>
          <w:sz w:val="28"/>
          <w:szCs w:val="28"/>
          <w:lang w:val="uk-UA"/>
        </w:rPr>
        <w:t xml:space="preserve">. </w:t>
      </w:r>
      <w:r w:rsidRPr="00B97A63">
        <w:rPr>
          <w:sz w:val="28"/>
          <w:szCs w:val="28"/>
          <w:lang w:val="uk-UA"/>
        </w:rPr>
        <w:t>М</w:t>
      </w:r>
      <w:r w:rsidR="009C5F0E">
        <w:rPr>
          <w:sz w:val="28"/>
          <w:szCs w:val="28"/>
          <w:lang w:val="uk-UA"/>
        </w:rPr>
        <w:t>осква</w:t>
      </w:r>
      <w:r w:rsidRPr="00B97A63">
        <w:rPr>
          <w:sz w:val="28"/>
          <w:szCs w:val="28"/>
          <w:lang w:val="uk-UA"/>
        </w:rPr>
        <w:t>, 2000.</w:t>
      </w:r>
    </w:p>
    <w:p w:rsidR="004B0179" w:rsidRPr="00B97A63" w:rsidRDefault="004B0179" w:rsidP="004B0179">
      <w:pPr>
        <w:pStyle w:val="a4"/>
        <w:ind w:left="0" w:firstLine="709"/>
        <w:contextualSpacing/>
        <w:jc w:val="both"/>
        <w:rPr>
          <w:sz w:val="28"/>
          <w:szCs w:val="28"/>
          <w:lang w:val="uk-UA"/>
        </w:rPr>
      </w:pPr>
      <w:r w:rsidRPr="00B97A63">
        <w:rPr>
          <w:sz w:val="28"/>
          <w:szCs w:val="28"/>
          <w:lang w:val="uk-UA"/>
        </w:rPr>
        <w:t>3.</w:t>
      </w:r>
      <w:r w:rsidR="009C5F0E">
        <w:rPr>
          <w:sz w:val="28"/>
          <w:szCs w:val="28"/>
          <w:lang w:val="uk-UA"/>
        </w:rPr>
        <w:t xml:space="preserve"> </w:t>
      </w:r>
      <w:r w:rsidRPr="00B97A63">
        <w:rPr>
          <w:sz w:val="28"/>
          <w:szCs w:val="28"/>
          <w:lang w:val="uk-UA"/>
        </w:rPr>
        <w:t>Краснова Н.П. Причини конфліктів у діловому спілкуванні</w:t>
      </w:r>
      <w:r w:rsidR="009C5F0E">
        <w:rPr>
          <w:sz w:val="28"/>
          <w:szCs w:val="28"/>
          <w:shd w:val="clear" w:color="auto" w:fill="F9F9F9"/>
          <w:lang w:val="uk-UA"/>
        </w:rPr>
        <w:t xml:space="preserve">. </w:t>
      </w:r>
      <w:hyperlink r:id="rId12" w:tooltip="Періодичне видання" w:history="1">
        <w:r w:rsidRPr="009C5F0E">
          <w:rPr>
            <w:rStyle w:val="a3"/>
            <w:i/>
            <w:sz w:val="28"/>
            <w:szCs w:val="28"/>
            <w:u w:val="none"/>
            <w:lang w:val="uk-UA"/>
          </w:rPr>
          <w:t>Соціальна педагогіка: теорія та практика</w:t>
        </w:r>
      </w:hyperlink>
      <w:r w:rsidRPr="009C5F0E">
        <w:rPr>
          <w:i/>
          <w:sz w:val="28"/>
          <w:szCs w:val="28"/>
          <w:shd w:val="clear" w:color="auto" w:fill="F9F9F9"/>
          <w:lang w:val="uk-UA"/>
        </w:rPr>
        <w:t>.</w:t>
      </w:r>
      <w:r w:rsidRPr="00B97A63">
        <w:rPr>
          <w:sz w:val="28"/>
          <w:szCs w:val="28"/>
          <w:shd w:val="clear" w:color="auto" w:fill="F9F9F9"/>
          <w:lang w:val="uk-UA"/>
        </w:rPr>
        <w:t xml:space="preserve"> 2013. № 1.– С. 18</w:t>
      </w:r>
      <w:r w:rsidRPr="00B97A63">
        <w:rPr>
          <w:sz w:val="28"/>
          <w:szCs w:val="28"/>
          <w:shd w:val="clear" w:color="auto" w:fill="FFFFFF"/>
          <w:lang w:val="uk-UA"/>
        </w:rPr>
        <w:t>–</w:t>
      </w:r>
      <w:r w:rsidRPr="00B97A63">
        <w:rPr>
          <w:sz w:val="28"/>
          <w:szCs w:val="28"/>
          <w:shd w:val="clear" w:color="auto" w:fill="F9F9F9"/>
          <w:lang w:val="uk-UA"/>
        </w:rPr>
        <w:t>26.</w:t>
      </w:r>
    </w:p>
    <w:p w:rsidR="004B0179" w:rsidRPr="00B97A63" w:rsidRDefault="004B0179" w:rsidP="004B0179">
      <w:pPr>
        <w:pStyle w:val="a4"/>
        <w:ind w:left="0" w:firstLine="709"/>
        <w:contextualSpacing/>
        <w:jc w:val="both"/>
        <w:rPr>
          <w:sz w:val="28"/>
          <w:szCs w:val="28"/>
          <w:lang w:val="uk-UA"/>
        </w:rPr>
      </w:pPr>
      <w:r w:rsidRPr="00B97A63">
        <w:rPr>
          <w:sz w:val="28"/>
          <w:szCs w:val="28"/>
          <w:shd w:val="clear" w:color="auto" w:fill="FFFFFF"/>
          <w:lang w:val="uk-UA"/>
        </w:rPr>
        <w:t>4.</w:t>
      </w:r>
      <w:r w:rsidR="009C5F0E">
        <w:rPr>
          <w:sz w:val="28"/>
          <w:szCs w:val="28"/>
          <w:shd w:val="clear" w:color="auto" w:fill="FFFFFF"/>
          <w:lang w:val="uk-UA"/>
        </w:rPr>
        <w:t xml:space="preserve"> </w:t>
      </w:r>
      <w:r w:rsidRPr="00B97A63">
        <w:rPr>
          <w:sz w:val="28"/>
          <w:szCs w:val="28"/>
          <w:shd w:val="clear" w:color="auto" w:fill="FFFFFF"/>
          <w:lang w:val="uk-UA"/>
        </w:rPr>
        <w:t>Біловодська О.А.</w:t>
      </w:r>
      <w:r w:rsidR="009C5F0E">
        <w:rPr>
          <w:sz w:val="28"/>
          <w:szCs w:val="28"/>
          <w:shd w:val="clear" w:color="auto" w:fill="FFFFFF"/>
          <w:lang w:val="uk-UA"/>
        </w:rPr>
        <w:t xml:space="preserve">, </w:t>
      </w:r>
      <w:r w:rsidR="009C5F0E" w:rsidRPr="00B97A63">
        <w:rPr>
          <w:sz w:val="28"/>
          <w:szCs w:val="28"/>
          <w:shd w:val="clear" w:color="auto" w:fill="FFFFFF"/>
          <w:lang w:val="uk-UA"/>
        </w:rPr>
        <w:t>Кириченко</w:t>
      </w:r>
      <w:r w:rsidR="009C5F0E" w:rsidRPr="00B97A63">
        <w:rPr>
          <w:sz w:val="28"/>
          <w:szCs w:val="28"/>
          <w:shd w:val="clear" w:color="auto" w:fill="FFFFFF"/>
          <w:lang w:val="uk-UA"/>
        </w:rPr>
        <w:t xml:space="preserve"> </w:t>
      </w:r>
      <w:r w:rsidR="009C5F0E" w:rsidRPr="00B97A63">
        <w:rPr>
          <w:sz w:val="28"/>
          <w:szCs w:val="28"/>
          <w:shd w:val="clear" w:color="auto" w:fill="FFFFFF"/>
          <w:lang w:val="uk-UA"/>
        </w:rPr>
        <w:t>Т.В. </w:t>
      </w:r>
      <w:r w:rsidRPr="00B97A63">
        <w:rPr>
          <w:sz w:val="28"/>
          <w:szCs w:val="28"/>
          <w:shd w:val="clear" w:color="auto" w:fill="FFFFFF"/>
          <w:lang w:val="uk-UA"/>
        </w:rPr>
        <w:t xml:space="preserve"> Управління конфліктами в системі управління людським потенціалом підприємств</w:t>
      </w:r>
      <w:r w:rsidR="009C5F0E">
        <w:rPr>
          <w:color w:val="000000"/>
          <w:sz w:val="28"/>
          <w:szCs w:val="28"/>
          <w:shd w:val="clear" w:color="auto" w:fill="FFFFFF"/>
          <w:lang w:val="uk-UA"/>
        </w:rPr>
        <w:t xml:space="preserve">. </w:t>
      </w:r>
      <w:r w:rsidRPr="009C5F0E">
        <w:rPr>
          <w:i/>
          <w:sz w:val="28"/>
          <w:szCs w:val="28"/>
          <w:shd w:val="clear" w:color="auto" w:fill="FFFFFF"/>
          <w:lang w:val="uk-UA"/>
        </w:rPr>
        <w:t>Економіка і суспільство</w:t>
      </w:r>
      <w:r w:rsidR="009C5F0E">
        <w:rPr>
          <w:sz w:val="28"/>
          <w:szCs w:val="28"/>
          <w:shd w:val="clear" w:color="auto" w:fill="FFFFFF"/>
          <w:lang w:val="uk-UA"/>
        </w:rPr>
        <w:t xml:space="preserve">. </w:t>
      </w:r>
      <w:r w:rsidRPr="00B97A63">
        <w:rPr>
          <w:sz w:val="28"/>
          <w:szCs w:val="28"/>
          <w:shd w:val="clear" w:color="auto" w:fill="FFFFFF"/>
          <w:lang w:val="uk-UA"/>
        </w:rPr>
        <w:t xml:space="preserve">2017. № 10. С. 177–182. </w:t>
      </w:r>
      <w:r w:rsidR="009C5F0E">
        <w:rPr>
          <w:sz w:val="28"/>
          <w:szCs w:val="28"/>
          <w:shd w:val="clear" w:color="auto" w:fill="FFFFFF"/>
          <w:lang w:val="en-US"/>
        </w:rPr>
        <w:t>URL</w:t>
      </w:r>
      <w:r w:rsidRPr="00B97A63">
        <w:rPr>
          <w:sz w:val="28"/>
          <w:szCs w:val="28"/>
          <w:shd w:val="clear" w:color="auto" w:fill="FFFFFF"/>
          <w:lang w:val="uk-UA"/>
        </w:rPr>
        <w:t xml:space="preserve">: </w:t>
      </w:r>
      <w:hyperlink r:id="rId13" w:history="1">
        <w:r w:rsidRPr="00B97A63">
          <w:rPr>
            <w:rStyle w:val="a3"/>
            <w:sz w:val="28"/>
            <w:szCs w:val="28"/>
            <w:shd w:val="clear" w:color="auto" w:fill="FFFFFF"/>
            <w:lang w:val="uk-UA"/>
          </w:rPr>
          <w:t>http://www.economyandsociety.in.ua</w:t>
        </w:r>
      </w:hyperlink>
      <w:r w:rsidR="009C5F0E">
        <w:rPr>
          <w:rStyle w:val="a3"/>
          <w:sz w:val="28"/>
          <w:szCs w:val="28"/>
          <w:shd w:val="clear" w:color="auto" w:fill="FFFFFF"/>
          <w:lang w:val="uk-UA"/>
        </w:rPr>
        <w:t>.</w:t>
      </w:r>
    </w:p>
    <w:p w:rsidR="004B0179" w:rsidRPr="00B97A63" w:rsidRDefault="004B0179" w:rsidP="004B0179">
      <w:pPr>
        <w:pStyle w:val="a4"/>
        <w:ind w:left="0" w:firstLine="709"/>
        <w:contextualSpacing/>
        <w:jc w:val="both"/>
        <w:rPr>
          <w:rFonts w:eastAsia="Calibri"/>
          <w:sz w:val="28"/>
          <w:szCs w:val="28"/>
          <w:lang w:val="uk-UA"/>
        </w:rPr>
      </w:pPr>
      <w:r w:rsidRPr="00B97A63">
        <w:rPr>
          <w:rFonts w:eastAsia="Arimo"/>
          <w:sz w:val="28"/>
          <w:szCs w:val="28"/>
          <w:lang w:val="uk-UA"/>
        </w:rPr>
        <w:lastRenderedPageBreak/>
        <w:t>5.</w:t>
      </w:r>
      <w:r w:rsidR="009C5F0E">
        <w:rPr>
          <w:rFonts w:eastAsia="Arimo"/>
          <w:sz w:val="28"/>
          <w:szCs w:val="28"/>
          <w:lang w:val="uk-UA"/>
        </w:rPr>
        <w:t xml:space="preserve"> </w:t>
      </w:r>
      <w:r w:rsidRPr="00B97A63">
        <w:rPr>
          <w:rFonts w:eastAsia="Arimo"/>
          <w:sz w:val="28"/>
          <w:szCs w:val="28"/>
          <w:lang w:val="uk-UA"/>
        </w:rPr>
        <w:t>Населення і людські ресурси суспільства</w:t>
      </w:r>
      <w:r w:rsidR="009C5F0E">
        <w:rPr>
          <w:rFonts w:eastAsia="Arimo"/>
          <w:sz w:val="28"/>
          <w:szCs w:val="28"/>
          <w:lang w:val="uk-UA"/>
        </w:rPr>
        <w:t xml:space="preserve">. </w:t>
      </w:r>
      <w:r w:rsidR="009C5F0E">
        <w:rPr>
          <w:sz w:val="28"/>
          <w:szCs w:val="28"/>
          <w:shd w:val="clear" w:color="auto" w:fill="FFFFFF"/>
          <w:lang w:val="en-US"/>
        </w:rPr>
        <w:t>URL</w:t>
      </w:r>
      <w:r w:rsidRPr="00B97A63">
        <w:rPr>
          <w:rFonts w:eastAsia="Arimo"/>
          <w:sz w:val="28"/>
          <w:szCs w:val="28"/>
          <w:lang w:val="uk-UA"/>
        </w:rPr>
        <w:t xml:space="preserve">: </w:t>
      </w:r>
      <w:hyperlink r:id="rId14" w:history="1">
        <w:r w:rsidRPr="00B97A63">
          <w:rPr>
            <w:rStyle w:val="a3"/>
            <w:rFonts w:eastAsia="Arimo"/>
            <w:sz w:val="28"/>
            <w:szCs w:val="28"/>
            <w:lang w:val="uk-UA"/>
          </w:rPr>
          <w:t>http://library.if.ua/</w:t>
        </w:r>
      </w:hyperlink>
      <w:r w:rsidRPr="00B97A63">
        <w:rPr>
          <w:rFonts w:eastAsia="Arimo"/>
          <w:sz w:val="28"/>
          <w:szCs w:val="28"/>
          <w:lang w:val="uk-UA"/>
        </w:rPr>
        <w:t xml:space="preserve"> </w:t>
      </w:r>
      <w:proofErr w:type="spellStart"/>
      <w:r w:rsidRPr="00B97A63">
        <w:rPr>
          <w:rFonts w:eastAsia="Arimo"/>
          <w:sz w:val="28"/>
          <w:szCs w:val="28"/>
          <w:lang w:val="uk-UA"/>
        </w:rPr>
        <w:t>book</w:t>
      </w:r>
      <w:proofErr w:type="spellEnd"/>
      <w:r w:rsidRPr="00B97A63">
        <w:rPr>
          <w:rFonts w:eastAsia="Arimo"/>
          <w:sz w:val="28"/>
          <w:szCs w:val="28"/>
          <w:lang w:val="uk-UA"/>
        </w:rPr>
        <w:t>/40/2646.html.</w:t>
      </w:r>
    </w:p>
    <w:p w:rsidR="004B0179" w:rsidRPr="00B97A63" w:rsidRDefault="004B0179" w:rsidP="004B0179">
      <w:pPr>
        <w:pStyle w:val="a4"/>
        <w:ind w:left="0" w:firstLine="709"/>
        <w:contextualSpacing/>
        <w:jc w:val="both"/>
        <w:rPr>
          <w:sz w:val="28"/>
          <w:szCs w:val="28"/>
          <w:lang w:val="uk-UA"/>
        </w:rPr>
      </w:pPr>
      <w:r w:rsidRPr="00B97A63">
        <w:rPr>
          <w:sz w:val="28"/>
          <w:szCs w:val="28"/>
          <w:lang w:val="uk-UA"/>
        </w:rPr>
        <w:t>6.</w:t>
      </w:r>
      <w:r w:rsidR="009C5F0E">
        <w:rPr>
          <w:sz w:val="28"/>
          <w:szCs w:val="28"/>
          <w:lang w:val="uk-UA"/>
        </w:rPr>
        <w:t xml:space="preserve"> </w:t>
      </w:r>
      <w:proofErr w:type="spellStart"/>
      <w:r w:rsidRPr="00B97A63">
        <w:rPr>
          <w:sz w:val="28"/>
          <w:szCs w:val="28"/>
          <w:lang w:val="uk-UA"/>
        </w:rPr>
        <w:t>Шаленко</w:t>
      </w:r>
      <w:proofErr w:type="spellEnd"/>
      <w:r w:rsidRPr="00B97A63">
        <w:rPr>
          <w:sz w:val="28"/>
          <w:szCs w:val="28"/>
          <w:lang w:val="uk-UA"/>
        </w:rPr>
        <w:t xml:space="preserve"> В.М. </w:t>
      </w:r>
      <w:proofErr w:type="spellStart"/>
      <w:r w:rsidRPr="00B97A63">
        <w:rPr>
          <w:sz w:val="28"/>
          <w:szCs w:val="28"/>
          <w:lang w:val="uk-UA"/>
        </w:rPr>
        <w:t>Конфл</w:t>
      </w:r>
      <w:r w:rsidR="009C5F0E">
        <w:rPr>
          <w:sz w:val="28"/>
          <w:szCs w:val="28"/>
          <w:lang w:val="uk-UA"/>
        </w:rPr>
        <w:t>и</w:t>
      </w:r>
      <w:r w:rsidRPr="00B97A63">
        <w:rPr>
          <w:sz w:val="28"/>
          <w:szCs w:val="28"/>
          <w:lang w:val="uk-UA"/>
        </w:rPr>
        <w:t>кт</w:t>
      </w:r>
      <w:r w:rsidR="009C5F0E">
        <w:rPr>
          <w:sz w:val="28"/>
          <w:szCs w:val="28"/>
          <w:lang w:val="uk-UA"/>
        </w:rPr>
        <w:t>ы</w:t>
      </w:r>
      <w:proofErr w:type="spellEnd"/>
      <w:r w:rsidRPr="00B97A63">
        <w:rPr>
          <w:sz w:val="28"/>
          <w:szCs w:val="28"/>
          <w:lang w:val="uk-UA"/>
        </w:rPr>
        <w:t xml:space="preserve"> в </w:t>
      </w:r>
      <w:proofErr w:type="spellStart"/>
      <w:r w:rsidRPr="00B97A63">
        <w:rPr>
          <w:sz w:val="28"/>
          <w:szCs w:val="28"/>
          <w:lang w:val="uk-UA"/>
        </w:rPr>
        <w:t>трудов</w:t>
      </w:r>
      <w:r w:rsidR="009C5F0E">
        <w:rPr>
          <w:sz w:val="28"/>
          <w:szCs w:val="28"/>
          <w:lang w:val="uk-UA"/>
        </w:rPr>
        <w:t>ы</w:t>
      </w:r>
      <w:r w:rsidRPr="00B97A63">
        <w:rPr>
          <w:sz w:val="28"/>
          <w:szCs w:val="28"/>
          <w:lang w:val="uk-UA"/>
        </w:rPr>
        <w:t>х</w:t>
      </w:r>
      <w:proofErr w:type="spellEnd"/>
      <w:r w:rsidRPr="00B97A63">
        <w:rPr>
          <w:sz w:val="28"/>
          <w:szCs w:val="28"/>
          <w:lang w:val="uk-UA"/>
        </w:rPr>
        <w:t xml:space="preserve"> </w:t>
      </w:r>
      <w:proofErr w:type="spellStart"/>
      <w:r w:rsidRPr="00B97A63">
        <w:rPr>
          <w:sz w:val="28"/>
          <w:szCs w:val="28"/>
          <w:lang w:val="uk-UA"/>
        </w:rPr>
        <w:t>ко</w:t>
      </w:r>
      <w:r w:rsidR="009C5F0E">
        <w:rPr>
          <w:sz w:val="28"/>
          <w:szCs w:val="28"/>
          <w:lang w:val="uk-UA"/>
        </w:rPr>
        <w:t>л</w:t>
      </w:r>
      <w:r w:rsidRPr="00B97A63">
        <w:rPr>
          <w:sz w:val="28"/>
          <w:szCs w:val="28"/>
          <w:lang w:val="uk-UA"/>
        </w:rPr>
        <w:t>лективах</w:t>
      </w:r>
      <w:proofErr w:type="spellEnd"/>
      <w:r w:rsidR="009C5F0E">
        <w:rPr>
          <w:sz w:val="28"/>
          <w:szCs w:val="28"/>
          <w:lang w:val="uk-UA"/>
        </w:rPr>
        <w:t xml:space="preserve"> </w:t>
      </w:r>
      <w:r w:rsidRPr="00B97A63">
        <w:rPr>
          <w:sz w:val="28"/>
          <w:szCs w:val="28"/>
          <w:lang w:val="uk-UA"/>
        </w:rPr>
        <w:t xml:space="preserve">: </w:t>
      </w:r>
      <w:proofErr w:type="spellStart"/>
      <w:r w:rsidRPr="00B97A63">
        <w:rPr>
          <w:sz w:val="28"/>
          <w:szCs w:val="28"/>
          <w:lang w:val="uk-UA"/>
        </w:rPr>
        <w:t>учеб</w:t>
      </w:r>
      <w:r w:rsidR="009C5F0E">
        <w:rPr>
          <w:sz w:val="28"/>
          <w:szCs w:val="28"/>
          <w:lang w:val="uk-UA"/>
        </w:rPr>
        <w:t>ное</w:t>
      </w:r>
      <w:proofErr w:type="spellEnd"/>
      <w:r w:rsidR="009C5F0E">
        <w:rPr>
          <w:sz w:val="28"/>
          <w:szCs w:val="28"/>
          <w:lang w:val="uk-UA"/>
        </w:rPr>
        <w:t xml:space="preserve"> </w:t>
      </w:r>
      <w:proofErr w:type="spellStart"/>
      <w:r w:rsidRPr="00B97A63">
        <w:rPr>
          <w:sz w:val="28"/>
          <w:szCs w:val="28"/>
          <w:lang w:val="uk-UA"/>
        </w:rPr>
        <w:t>пособ</w:t>
      </w:r>
      <w:r w:rsidR="009C5F0E">
        <w:rPr>
          <w:sz w:val="28"/>
          <w:szCs w:val="28"/>
          <w:lang w:val="uk-UA"/>
        </w:rPr>
        <w:t>ие</w:t>
      </w:r>
      <w:proofErr w:type="spellEnd"/>
      <w:r w:rsidRPr="00B97A63">
        <w:rPr>
          <w:sz w:val="28"/>
          <w:szCs w:val="28"/>
          <w:lang w:val="uk-UA"/>
        </w:rPr>
        <w:t xml:space="preserve">. </w:t>
      </w:r>
      <w:proofErr w:type="spellStart"/>
      <w:r w:rsidRPr="00B97A63">
        <w:rPr>
          <w:sz w:val="28"/>
          <w:szCs w:val="28"/>
          <w:lang w:val="uk-UA"/>
        </w:rPr>
        <w:t>Минск</w:t>
      </w:r>
      <w:proofErr w:type="spellEnd"/>
      <w:r w:rsidR="009C5F0E">
        <w:rPr>
          <w:sz w:val="28"/>
          <w:szCs w:val="28"/>
          <w:lang w:val="uk-UA"/>
        </w:rPr>
        <w:t xml:space="preserve"> </w:t>
      </w:r>
      <w:r w:rsidRPr="00B97A63">
        <w:rPr>
          <w:sz w:val="28"/>
          <w:szCs w:val="28"/>
          <w:lang w:val="uk-UA"/>
        </w:rPr>
        <w:t>: МГУ, 2004. 239 с.</w:t>
      </w:r>
    </w:p>
    <w:p w:rsidR="004B0179" w:rsidRPr="00B97A63" w:rsidRDefault="004B0179" w:rsidP="004B0179">
      <w:pPr>
        <w:pStyle w:val="a4"/>
        <w:ind w:left="0" w:firstLine="709"/>
        <w:contextualSpacing/>
        <w:jc w:val="both"/>
        <w:rPr>
          <w:sz w:val="28"/>
          <w:szCs w:val="28"/>
          <w:lang w:val="uk-UA"/>
        </w:rPr>
      </w:pPr>
      <w:r w:rsidRPr="00B97A63">
        <w:rPr>
          <w:sz w:val="28"/>
          <w:szCs w:val="28"/>
          <w:lang w:val="uk-UA"/>
        </w:rPr>
        <w:t>7.</w:t>
      </w:r>
      <w:r w:rsidR="009C5F0E">
        <w:rPr>
          <w:sz w:val="28"/>
          <w:szCs w:val="28"/>
          <w:lang w:val="uk-UA"/>
        </w:rPr>
        <w:t xml:space="preserve"> </w:t>
      </w:r>
      <w:proofErr w:type="spellStart"/>
      <w:r w:rsidRPr="00B97A63">
        <w:rPr>
          <w:sz w:val="28"/>
          <w:szCs w:val="28"/>
          <w:lang w:val="uk-UA"/>
        </w:rPr>
        <w:t>Чумиков</w:t>
      </w:r>
      <w:proofErr w:type="spellEnd"/>
      <w:r w:rsidRPr="00B97A63">
        <w:rPr>
          <w:sz w:val="28"/>
          <w:szCs w:val="28"/>
          <w:lang w:val="uk-UA"/>
        </w:rPr>
        <w:t xml:space="preserve"> А.Н. Керування конфліктами</w:t>
      </w:r>
      <w:r w:rsidR="009C5F0E">
        <w:rPr>
          <w:sz w:val="28"/>
          <w:szCs w:val="28"/>
          <w:lang w:val="uk-UA"/>
        </w:rPr>
        <w:t xml:space="preserve"> </w:t>
      </w:r>
      <w:r w:rsidRPr="00B97A63">
        <w:rPr>
          <w:sz w:val="28"/>
          <w:szCs w:val="28"/>
          <w:lang w:val="uk-UA"/>
        </w:rPr>
        <w:t>: навч</w:t>
      </w:r>
      <w:r w:rsidR="009C5F0E">
        <w:rPr>
          <w:sz w:val="28"/>
          <w:szCs w:val="28"/>
          <w:lang w:val="uk-UA"/>
        </w:rPr>
        <w:t xml:space="preserve">альний </w:t>
      </w:r>
      <w:r w:rsidRPr="00B97A63">
        <w:rPr>
          <w:sz w:val="28"/>
          <w:szCs w:val="28"/>
          <w:lang w:val="uk-UA"/>
        </w:rPr>
        <w:t>посіб</w:t>
      </w:r>
      <w:r w:rsidR="009C5F0E">
        <w:rPr>
          <w:sz w:val="28"/>
          <w:szCs w:val="28"/>
          <w:lang w:val="uk-UA"/>
        </w:rPr>
        <w:t>ник</w:t>
      </w:r>
      <w:r w:rsidRPr="00B97A63">
        <w:rPr>
          <w:sz w:val="28"/>
          <w:szCs w:val="28"/>
          <w:lang w:val="uk-UA"/>
        </w:rPr>
        <w:t>. Київ</w:t>
      </w:r>
      <w:r w:rsidR="009C5F0E">
        <w:rPr>
          <w:sz w:val="28"/>
          <w:szCs w:val="28"/>
          <w:lang w:val="uk-UA"/>
        </w:rPr>
        <w:t xml:space="preserve"> </w:t>
      </w:r>
      <w:r w:rsidRPr="00B97A63">
        <w:rPr>
          <w:sz w:val="28"/>
          <w:szCs w:val="28"/>
          <w:lang w:val="uk-UA"/>
        </w:rPr>
        <w:t>: МАУП, 2003. 97 с.</w:t>
      </w:r>
    </w:p>
    <w:p w:rsidR="004B0179" w:rsidRPr="00B97A63" w:rsidRDefault="004B0179" w:rsidP="004B0179">
      <w:pPr>
        <w:pStyle w:val="a4"/>
        <w:ind w:left="0" w:firstLine="709"/>
        <w:contextualSpacing/>
        <w:jc w:val="both"/>
        <w:rPr>
          <w:sz w:val="28"/>
          <w:szCs w:val="28"/>
          <w:lang w:val="uk-UA"/>
        </w:rPr>
      </w:pPr>
      <w:r w:rsidRPr="00B97A63">
        <w:rPr>
          <w:color w:val="000000"/>
          <w:sz w:val="28"/>
          <w:szCs w:val="28"/>
          <w:lang w:val="uk-UA"/>
        </w:rPr>
        <w:t>8.</w:t>
      </w:r>
      <w:r w:rsidR="009C5F0E">
        <w:rPr>
          <w:color w:val="000000"/>
          <w:sz w:val="28"/>
          <w:szCs w:val="28"/>
          <w:lang w:val="uk-UA"/>
        </w:rPr>
        <w:t xml:space="preserve"> </w:t>
      </w:r>
      <w:proofErr w:type="spellStart"/>
      <w:r w:rsidRPr="00B97A63">
        <w:rPr>
          <w:color w:val="000000"/>
          <w:sz w:val="28"/>
          <w:szCs w:val="28"/>
          <w:lang w:val="uk-UA"/>
        </w:rPr>
        <w:t>Психология</w:t>
      </w:r>
      <w:proofErr w:type="spellEnd"/>
      <w:r w:rsidRPr="00B97A63">
        <w:rPr>
          <w:color w:val="000000"/>
          <w:sz w:val="28"/>
          <w:szCs w:val="28"/>
          <w:lang w:val="uk-UA"/>
        </w:rPr>
        <w:t xml:space="preserve"> </w:t>
      </w:r>
      <w:proofErr w:type="spellStart"/>
      <w:r w:rsidRPr="00B97A63">
        <w:rPr>
          <w:color w:val="000000"/>
          <w:sz w:val="28"/>
          <w:szCs w:val="28"/>
          <w:lang w:val="uk-UA"/>
        </w:rPr>
        <w:t>менеджмента</w:t>
      </w:r>
      <w:proofErr w:type="spellEnd"/>
      <w:r w:rsidRPr="00B97A63">
        <w:rPr>
          <w:color w:val="000000"/>
          <w:sz w:val="28"/>
          <w:szCs w:val="28"/>
          <w:lang w:val="uk-UA"/>
        </w:rPr>
        <w:t xml:space="preserve"> / </w:t>
      </w:r>
      <w:proofErr w:type="spellStart"/>
      <w:r w:rsidRPr="00B97A63">
        <w:rPr>
          <w:color w:val="000000"/>
          <w:sz w:val="28"/>
          <w:szCs w:val="28"/>
          <w:lang w:val="uk-UA"/>
        </w:rPr>
        <w:t>под</w:t>
      </w:r>
      <w:proofErr w:type="spellEnd"/>
      <w:r w:rsidRPr="00B97A63">
        <w:rPr>
          <w:color w:val="000000"/>
          <w:sz w:val="28"/>
          <w:szCs w:val="28"/>
          <w:lang w:val="uk-UA"/>
        </w:rPr>
        <w:t xml:space="preserve"> ред. Г.С. Никифорова</w:t>
      </w:r>
      <w:r w:rsidR="009C5F0E">
        <w:rPr>
          <w:color w:val="000000"/>
          <w:sz w:val="28"/>
          <w:szCs w:val="28"/>
          <w:lang w:val="uk-UA"/>
        </w:rPr>
        <w:t xml:space="preserve"> ; </w:t>
      </w:r>
      <w:r w:rsidRPr="00B97A63">
        <w:rPr>
          <w:color w:val="000000"/>
          <w:sz w:val="28"/>
          <w:szCs w:val="28"/>
          <w:lang w:val="uk-UA"/>
        </w:rPr>
        <w:t xml:space="preserve">2-е </w:t>
      </w:r>
      <w:proofErr w:type="spellStart"/>
      <w:r w:rsidRPr="00B97A63">
        <w:rPr>
          <w:color w:val="000000"/>
          <w:sz w:val="28"/>
          <w:szCs w:val="28"/>
          <w:lang w:val="uk-UA"/>
        </w:rPr>
        <w:t>изд</w:t>
      </w:r>
      <w:proofErr w:type="spellEnd"/>
      <w:r w:rsidRPr="00B97A63">
        <w:rPr>
          <w:color w:val="000000"/>
          <w:sz w:val="28"/>
          <w:szCs w:val="28"/>
          <w:lang w:val="uk-UA"/>
        </w:rPr>
        <w:t xml:space="preserve">. </w:t>
      </w:r>
      <w:r w:rsidR="009C5F0E">
        <w:rPr>
          <w:color w:val="000000"/>
          <w:sz w:val="28"/>
          <w:szCs w:val="28"/>
          <w:lang w:val="uk-UA"/>
        </w:rPr>
        <w:t xml:space="preserve">Санкт-Петербург </w:t>
      </w:r>
      <w:r w:rsidRPr="00B97A63">
        <w:rPr>
          <w:color w:val="000000"/>
          <w:sz w:val="28"/>
          <w:szCs w:val="28"/>
          <w:lang w:val="uk-UA"/>
        </w:rPr>
        <w:t xml:space="preserve">: </w:t>
      </w:r>
      <w:proofErr w:type="spellStart"/>
      <w:r w:rsidRPr="00B97A63">
        <w:rPr>
          <w:color w:val="000000"/>
          <w:sz w:val="28"/>
          <w:szCs w:val="28"/>
          <w:lang w:val="uk-UA"/>
        </w:rPr>
        <w:t>Питер</w:t>
      </w:r>
      <w:proofErr w:type="spellEnd"/>
      <w:r w:rsidRPr="00B97A63">
        <w:rPr>
          <w:color w:val="000000"/>
          <w:sz w:val="28"/>
          <w:szCs w:val="28"/>
          <w:lang w:val="uk-UA"/>
        </w:rPr>
        <w:t>, 2004. 639 с.</w:t>
      </w:r>
    </w:p>
    <w:p w:rsidR="004B0179" w:rsidRPr="00B97A63" w:rsidRDefault="004B0179" w:rsidP="004B0179">
      <w:pPr>
        <w:pStyle w:val="a4"/>
        <w:ind w:left="0" w:firstLine="709"/>
        <w:contextualSpacing/>
        <w:jc w:val="both"/>
        <w:rPr>
          <w:sz w:val="28"/>
          <w:szCs w:val="28"/>
          <w:lang w:val="uk-UA"/>
        </w:rPr>
      </w:pPr>
      <w:r w:rsidRPr="00B97A63">
        <w:rPr>
          <w:color w:val="000000"/>
          <w:sz w:val="28"/>
          <w:szCs w:val="28"/>
          <w:lang w:val="uk-UA"/>
        </w:rPr>
        <w:t>9.</w:t>
      </w:r>
      <w:r w:rsidR="009C5F0E">
        <w:rPr>
          <w:color w:val="000000"/>
          <w:sz w:val="28"/>
          <w:szCs w:val="28"/>
          <w:lang w:val="uk-UA"/>
        </w:rPr>
        <w:t xml:space="preserve"> </w:t>
      </w:r>
      <w:r w:rsidRPr="00B97A63">
        <w:rPr>
          <w:color w:val="000000"/>
          <w:sz w:val="28"/>
          <w:szCs w:val="28"/>
          <w:lang w:val="uk-UA"/>
        </w:rPr>
        <w:t>Вирішення конфліктів у бізнесі</w:t>
      </w:r>
      <w:r w:rsidR="009C5F0E">
        <w:rPr>
          <w:color w:val="000000"/>
          <w:sz w:val="28"/>
          <w:szCs w:val="28"/>
          <w:lang w:val="uk-UA"/>
        </w:rPr>
        <w:t xml:space="preserve">. </w:t>
      </w:r>
      <w:r w:rsidR="009C5F0E">
        <w:rPr>
          <w:sz w:val="28"/>
          <w:szCs w:val="28"/>
          <w:shd w:val="clear" w:color="auto" w:fill="FFFFFF"/>
          <w:lang w:val="en-US"/>
        </w:rPr>
        <w:t>URL</w:t>
      </w:r>
      <w:r w:rsidRPr="00B97A63">
        <w:rPr>
          <w:color w:val="000000"/>
          <w:sz w:val="28"/>
          <w:szCs w:val="28"/>
          <w:lang w:val="uk-UA"/>
        </w:rPr>
        <w:t xml:space="preserve">: </w:t>
      </w:r>
      <w:hyperlink r:id="rId15" w:history="1">
        <w:r w:rsidRPr="00B97A63">
          <w:rPr>
            <w:rStyle w:val="a3"/>
            <w:sz w:val="28"/>
            <w:szCs w:val="28"/>
            <w:lang w:val="uk-UA"/>
          </w:rPr>
          <w:t>http://www.commonground.org.ua/ukr/cr_business.shtml</w:t>
        </w:r>
      </w:hyperlink>
      <w:r w:rsidR="009C5F0E">
        <w:rPr>
          <w:rStyle w:val="a3"/>
          <w:sz w:val="28"/>
          <w:szCs w:val="28"/>
          <w:lang w:val="uk-UA"/>
        </w:rPr>
        <w:t>.</w:t>
      </w:r>
    </w:p>
    <w:p w:rsidR="004B0179" w:rsidRPr="00B97A63" w:rsidRDefault="004B0179" w:rsidP="004B0179">
      <w:pPr>
        <w:pStyle w:val="a4"/>
        <w:ind w:left="0" w:firstLine="709"/>
        <w:contextualSpacing/>
        <w:jc w:val="both"/>
        <w:rPr>
          <w:sz w:val="28"/>
          <w:szCs w:val="28"/>
          <w:lang w:val="uk-UA"/>
        </w:rPr>
      </w:pPr>
      <w:r w:rsidRPr="00B97A63">
        <w:rPr>
          <w:color w:val="000000"/>
          <w:sz w:val="28"/>
          <w:szCs w:val="28"/>
          <w:lang w:val="uk-UA"/>
        </w:rPr>
        <w:t>10.</w:t>
      </w:r>
      <w:r w:rsidR="00986CDF">
        <w:rPr>
          <w:color w:val="000000"/>
          <w:sz w:val="28"/>
          <w:szCs w:val="28"/>
          <w:lang w:val="uk-UA"/>
        </w:rPr>
        <w:t xml:space="preserve"> </w:t>
      </w:r>
      <w:proofErr w:type="spellStart"/>
      <w:r w:rsidRPr="00B97A63">
        <w:rPr>
          <w:color w:val="000000"/>
          <w:sz w:val="28"/>
          <w:szCs w:val="28"/>
          <w:lang w:val="uk-UA"/>
        </w:rPr>
        <w:t>Корнелиус</w:t>
      </w:r>
      <w:proofErr w:type="spellEnd"/>
      <w:r w:rsidRPr="00B97A63">
        <w:rPr>
          <w:color w:val="000000"/>
          <w:sz w:val="28"/>
          <w:szCs w:val="28"/>
          <w:lang w:val="uk-UA"/>
        </w:rPr>
        <w:t xml:space="preserve"> X.</w:t>
      </w:r>
      <w:r w:rsidR="00986CDF">
        <w:rPr>
          <w:color w:val="000000"/>
          <w:sz w:val="28"/>
          <w:szCs w:val="28"/>
          <w:lang w:val="uk-UA"/>
        </w:rPr>
        <w:t xml:space="preserve">, </w:t>
      </w:r>
      <w:proofErr w:type="spellStart"/>
      <w:r w:rsidR="00986CDF" w:rsidRPr="00B97A63">
        <w:rPr>
          <w:color w:val="000000"/>
          <w:sz w:val="28"/>
          <w:szCs w:val="28"/>
          <w:lang w:val="uk-UA"/>
        </w:rPr>
        <w:t>Фэйр</w:t>
      </w:r>
      <w:proofErr w:type="spellEnd"/>
      <w:r w:rsidR="00986CDF" w:rsidRPr="00B97A63">
        <w:rPr>
          <w:color w:val="000000"/>
          <w:sz w:val="28"/>
          <w:szCs w:val="28"/>
          <w:lang w:val="uk-UA"/>
        </w:rPr>
        <w:t xml:space="preserve"> </w:t>
      </w:r>
      <w:r w:rsidR="00986CDF" w:rsidRPr="00B97A63">
        <w:rPr>
          <w:color w:val="000000"/>
          <w:sz w:val="28"/>
          <w:szCs w:val="28"/>
          <w:lang w:val="uk-UA"/>
        </w:rPr>
        <w:t xml:space="preserve">Ш. </w:t>
      </w:r>
      <w:proofErr w:type="spellStart"/>
      <w:r w:rsidRPr="00B97A63">
        <w:rPr>
          <w:color w:val="000000"/>
          <w:sz w:val="28"/>
          <w:szCs w:val="28"/>
          <w:lang w:val="uk-UA"/>
        </w:rPr>
        <w:t>Картография</w:t>
      </w:r>
      <w:proofErr w:type="spellEnd"/>
      <w:r w:rsidRPr="00B97A63">
        <w:rPr>
          <w:color w:val="000000"/>
          <w:sz w:val="28"/>
          <w:szCs w:val="28"/>
          <w:lang w:val="uk-UA"/>
        </w:rPr>
        <w:t xml:space="preserve"> </w:t>
      </w:r>
      <w:proofErr w:type="spellStart"/>
      <w:r w:rsidRPr="00B97A63">
        <w:rPr>
          <w:color w:val="000000"/>
          <w:sz w:val="28"/>
          <w:szCs w:val="28"/>
          <w:lang w:val="uk-UA"/>
        </w:rPr>
        <w:t>конфликта</w:t>
      </w:r>
      <w:proofErr w:type="spellEnd"/>
      <w:r w:rsidRPr="00B97A63">
        <w:rPr>
          <w:color w:val="000000"/>
          <w:sz w:val="28"/>
          <w:szCs w:val="28"/>
          <w:lang w:val="uk-UA"/>
        </w:rPr>
        <w:t xml:space="preserve">. </w:t>
      </w:r>
      <w:proofErr w:type="spellStart"/>
      <w:r w:rsidRPr="00986CDF">
        <w:rPr>
          <w:i/>
          <w:color w:val="000000"/>
          <w:sz w:val="28"/>
          <w:szCs w:val="28"/>
          <w:lang w:val="uk-UA"/>
        </w:rPr>
        <w:t>Хрестоматия</w:t>
      </w:r>
      <w:proofErr w:type="spellEnd"/>
      <w:r w:rsidRPr="00986CDF">
        <w:rPr>
          <w:i/>
          <w:color w:val="000000"/>
          <w:sz w:val="28"/>
          <w:szCs w:val="28"/>
          <w:lang w:val="uk-UA"/>
        </w:rPr>
        <w:t xml:space="preserve"> по </w:t>
      </w:r>
      <w:proofErr w:type="spellStart"/>
      <w:r w:rsidRPr="00986CDF">
        <w:rPr>
          <w:i/>
          <w:color w:val="000000"/>
          <w:sz w:val="28"/>
          <w:szCs w:val="28"/>
          <w:lang w:val="uk-UA"/>
        </w:rPr>
        <w:t>конфликтологии</w:t>
      </w:r>
      <w:proofErr w:type="spellEnd"/>
      <w:r w:rsidRPr="00B97A63">
        <w:rPr>
          <w:color w:val="000000"/>
          <w:sz w:val="28"/>
          <w:szCs w:val="28"/>
          <w:lang w:val="uk-UA"/>
        </w:rPr>
        <w:t xml:space="preserve">. </w:t>
      </w:r>
      <w:r w:rsidR="009C5F0E">
        <w:rPr>
          <w:sz w:val="28"/>
          <w:szCs w:val="28"/>
          <w:shd w:val="clear" w:color="auto" w:fill="FFFFFF"/>
          <w:lang w:val="en-US"/>
        </w:rPr>
        <w:t>URL</w:t>
      </w:r>
      <w:r w:rsidR="00986CDF">
        <w:rPr>
          <w:sz w:val="28"/>
          <w:szCs w:val="28"/>
          <w:shd w:val="clear" w:color="auto" w:fill="FFFFFF"/>
          <w:lang w:val="uk-UA"/>
        </w:rPr>
        <w:t>:</w:t>
      </w:r>
      <w:r w:rsidR="009C5F0E" w:rsidRPr="00B97A63">
        <w:rPr>
          <w:lang w:val="uk-UA"/>
        </w:rPr>
        <w:t xml:space="preserve"> </w:t>
      </w:r>
      <w:r w:rsidRPr="00B97A63">
        <w:rPr>
          <w:lang w:val="uk-UA"/>
        </w:rPr>
        <w:fldChar w:fldCharType="begin"/>
      </w:r>
      <w:r w:rsidRPr="00B97A63">
        <w:rPr>
          <w:lang w:val="uk-UA"/>
        </w:rPr>
        <w:instrText xml:space="preserve"> HYPERLINK "http://www.gumer.info" </w:instrText>
      </w:r>
      <w:r w:rsidRPr="00B97A63">
        <w:rPr>
          <w:lang w:val="uk-UA"/>
        </w:rPr>
        <w:fldChar w:fldCharType="separate"/>
      </w:r>
      <w:r w:rsidRPr="00B97A63">
        <w:rPr>
          <w:rStyle w:val="a3"/>
          <w:sz w:val="28"/>
          <w:szCs w:val="28"/>
          <w:lang w:val="uk-UA"/>
        </w:rPr>
        <w:t>http://www.gumer.info</w:t>
      </w:r>
      <w:r w:rsidRPr="00B97A63">
        <w:rPr>
          <w:rStyle w:val="a3"/>
          <w:sz w:val="28"/>
          <w:szCs w:val="28"/>
          <w:lang w:val="uk-UA"/>
        </w:rPr>
        <w:fldChar w:fldCharType="end"/>
      </w:r>
      <w:r w:rsidR="00986CDF">
        <w:rPr>
          <w:rStyle w:val="a3"/>
          <w:sz w:val="28"/>
          <w:szCs w:val="28"/>
          <w:lang w:val="uk-UA"/>
        </w:rPr>
        <w:t>.</w:t>
      </w:r>
      <w:bookmarkStart w:id="0" w:name="_GoBack"/>
      <w:bookmarkEnd w:id="0"/>
    </w:p>
    <w:p w:rsidR="004B0179" w:rsidRPr="00B97A63" w:rsidRDefault="004B0179" w:rsidP="004B0179">
      <w:pPr>
        <w:ind w:firstLine="709"/>
        <w:jc w:val="center"/>
        <w:rPr>
          <w:rFonts w:ascii="TimesNewRomanPS-BoldMT" w:hAnsi="TimesNewRomanPS-BoldMT" w:cs="TimesNewRomanPS-BoldMT"/>
          <w:b/>
          <w:bCs/>
          <w:sz w:val="28"/>
          <w:szCs w:val="28"/>
          <w:lang w:val="uk-UA"/>
        </w:rPr>
      </w:pPr>
    </w:p>
    <w:p w:rsidR="004B0179" w:rsidRPr="00B97A63" w:rsidRDefault="004B0179" w:rsidP="004B0179">
      <w:pPr>
        <w:ind w:firstLine="709"/>
        <w:jc w:val="center"/>
        <w:rPr>
          <w:b/>
          <w:sz w:val="28"/>
          <w:szCs w:val="28"/>
          <w:lang w:val="uk-UA"/>
        </w:rPr>
      </w:pPr>
      <w:r w:rsidRPr="00B97A63">
        <w:rPr>
          <w:b/>
          <w:sz w:val="28"/>
          <w:szCs w:val="28"/>
          <w:lang w:val="uk-UA"/>
        </w:rPr>
        <w:t>REFERENCES:</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1.Yakhno T.P., </w:t>
      </w:r>
      <w:proofErr w:type="spellStart"/>
      <w:r w:rsidRPr="00B97A63">
        <w:rPr>
          <w:color w:val="202124"/>
          <w:sz w:val="28"/>
          <w:szCs w:val="28"/>
          <w:lang w:val="uk-UA"/>
        </w:rPr>
        <w:t>Kurevina</w:t>
      </w:r>
      <w:proofErr w:type="spellEnd"/>
      <w:r w:rsidRPr="00B97A63">
        <w:rPr>
          <w:color w:val="202124"/>
          <w:sz w:val="28"/>
          <w:szCs w:val="28"/>
          <w:lang w:val="uk-UA"/>
        </w:rPr>
        <w:t xml:space="preserve"> I.O. (2012) </w:t>
      </w:r>
      <w:proofErr w:type="spellStart"/>
      <w:r w:rsidRPr="00B97A63">
        <w:rPr>
          <w:color w:val="202124"/>
          <w:sz w:val="28"/>
          <w:szCs w:val="28"/>
          <w:lang w:val="uk-UA"/>
        </w:rPr>
        <w:t>Conflictology</w:t>
      </w:r>
      <w:proofErr w:type="spellEnd"/>
      <w:r w:rsidRPr="00B97A63">
        <w:rPr>
          <w:color w:val="202124"/>
          <w:sz w:val="28"/>
          <w:szCs w:val="28"/>
          <w:lang w:val="uk-UA"/>
        </w:rPr>
        <w:t xml:space="preserve"> </w:t>
      </w:r>
      <w:proofErr w:type="spellStart"/>
      <w:r w:rsidRPr="00B97A63">
        <w:rPr>
          <w:color w:val="202124"/>
          <w:sz w:val="28"/>
          <w:szCs w:val="28"/>
          <w:lang w:val="uk-UA"/>
        </w:rPr>
        <w:t>and</w:t>
      </w:r>
      <w:proofErr w:type="spellEnd"/>
      <w:r w:rsidRPr="00B97A63">
        <w:rPr>
          <w:color w:val="202124"/>
          <w:sz w:val="28"/>
          <w:szCs w:val="28"/>
          <w:lang w:val="uk-UA"/>
        </w:rPr>
        <w:t xml:space="preserve"> </w:t>
      </w:r>
      <w:proofErr w:type="spellStart"/>
      <w:r w:rsidRPr="00B97A63">
        <w:rPr>
          <w:color w:val="202124"/>
          <w:sz w:val="28"/>
          <w:szCs w:val="28"/>
          <w:lang w:val="uk-UA"/>
        </w:rPr>
        <w:t>negotiation</w:t>
      </w:r>
      <w:proofErr w:type="spellEnd"/>
      <w:r w:rsidRPr="00B97A63">
        <w:rPr>
          <w:color w:val="202124"/>
          <w:sz w:val="28"/>
          <w:szCs w:val="28"/>
          <w:lang w:val="uk-UA"/>
        </w:rPr>
        <w:t xml:space="preserve"> </w:t>
      </w:r>
      <w:proofErr w:type="spellStart"/>
      <w:r w:rsidRPr="00B97A63">
        <w:rPr>
          <w:color w:val="202124"/>
          <w:sz w:val="28"/>
          <w:szCs w:val="28"/>
          <w:lang w:val="uk-UA"/>
        </w:rPr>
        <w:t>theory</w:t>
      </w:r>
      <w:proofErr w:type="spellEnd"/>
      <w:r w:rsidRPr="00B97A63">
        <w:rPr>
          <w:color w:val="202124"/>
          <w:sz w:val="28"/>
          <w:szCs w:val="28"/>
          <w:lang w:val="uk-UA"/>
        </w:rPr>
        <w:t xml:space="preserve">. </w:t>
      </w:r>
      <w:proofErr w:type="spellStart"/>
      <w:r w:rsidRPr="00B97A63">
        <w:rPr>
          <w:color w:val="202124"/>
          <w:sz w:val="28"/>
          <w:szCs w:val="28"/>
          <w:lang w:val="uk-UA"/>
        </w:rPr>
        <w:t>textbook</w:t>
      </w:r>
      <w:proofErr w:type="spellEnd"/>
      <w:r w:rsidRPr="00B97A63">
        <w:rPr>
          <w:color w:val="202124"/>
          <w:sz w:val="28"/>
          <w:szCs w:val="28"/>
          <w:lang w:val="uk-UA"/>
        </w:rPr>
        <w:t xml:space="preserve"> </w:t>
      </w:r>
      <w:proofErr w:type="spellStart"/>
      <w:r w:rsidRPr="00B97A63">
        <w:rPr>
          <w:color w:val="202124"/>
          <w:sz w:val="28"/>
          <w:szCs w:val="28"/>
          <w:lang w:val="uk-UA"/>
        </w:rPr>
        <w:t>way</w:t>
      </w:r>
      <w:proofErr w:type="spellEnd"/>
      <w:r w:rsidRPr="00B97A63">
        <w:rPr>
          <w:color w:val="202124"/>
          <w:sz w:val="28"/>
          <w:szCs w:val="28"/>
          <w:lang w:val="uk-UA"/>
        </w:rPr>
        <w:t xml:space="preserve">. </w:t>
      </w:r>
      <w:proofErr w:type="spellStart"/>
      <w:r w:rsidRPr="00B97A63">
        <w:rPr>
          <w:color w:val="202124"/>
          <w:sz w:val="28"/>
          <w:szCs w:val="28"/>
          <w:lang w:val="uk-UA"/>
        </w:rPr>
        <w:t>Kyiv</w:t>
      </w:r>
      <w:proofErr w:type="spellEnd"/>
      <w:r w:rsidRPr="00B97A63">
        <w:rPr>
          <w:color w:val="202124"/>
          <w:sz w:val="28"/>
          <w:szCs w:val="28"/>
          <w:lang w:val="uk-UA"/>
        </w:rPr>
        <w:t xml:space="preserve">: </w:t>
      </w:r>
      <w:proofErr w:type="spellStart"/>
      <w:r w:rsidRPr="00B97A63">
        <w:rPr>
          <w:color w:val="202124"/>
          <w:sz w:val="28"/>
          <w:szCs w:val="28"/>
          <w:lang w:val="uk-UA"/>
        </w:rPr>
        <w:t>Center</w:t>
      </w:r>
      <w:proofErr w:type="spellEnd"/>
      <w:r w:rsidRPr="00B97A63">
        <w:rPr>
          <w:color w:val="202124"/>
          <w:sz w:val="28"/>
          <w:szCs w:val="28"/>
          <w:lang w:val="uk-UA"/>
        </w:rPr>
        <w:t xml:space="preserve"> </w:t>
      </w:r>
      <w:proofErr w:type="spellStart"/>
      <w:r w:rsidRPr="00B97A63">
        <w:rPr>
          <w:color w:val="202124"/>
          <w:sz w:val="28"/>
          <w:szCs w:val="28"/>
          <w:lang w:val="uk-UA"/>
        </w:rPr>
        <w:t>for</w:t>
      </w:r>
      <w:proofErr w:type="spellEnd"/>
      <w:r w:rsidRPr="00B97A63">
        <w:rPr>
          <w:color w:val="202124"/>
          <w:sz w:val="28"/>
          <w:szCs w:val="28"/>
          <w:lang w:val="uk-UA"/>
        </w:rPr>
        <w:t xml:space="preserve"> </w:t>
      </w:r>
      <w:proofErr w:type="spellStart"/>
      <w:r w:rsidRPr="00B97A63">
        <w:rPr>
          <w:color w:val="202124"/>
          <w:sz w:val="28"/>
          <w:szCs w:val="28"/>
          <w:lang w:val="uk-UA"/>
        </w:rPr>
        <w:t>Educational</w:t>
      </w:r>
      <w:proofErr w:type="spellEnd"/>
      <w:r w:rsidRPr="00B97A63">
        <w:rPr>
          <w:color w:val="202124"/>
          <w:sz w:val="28"/>
          <w:szCs w:val="28"/>
          <w:lang w:val="uk-UA"/>
        </w:rPr>
        <w:t xml:space="preserve"> </w:t>
      </w:r>
      <w:proofErr w:type="spellStart"/>
      <w:r w:rsidRPr="00B97A63">
        <w:rPr>
          <w:color w:val="202124"/>
          <w:sz w:val="28"/>
          <w:szCs w:val="28"/>
          <w:lang w:val="uk-UA"/>
        </w:rPr>
        <w:t>Literaturе</w:t>
      </w:r>
      <w:proofErr w:type="spellEnd"/>
      <w:r w:rsidRPr="00B97A63">
        <w:rPr>
          <w:color w:val="202124"/>
          <w:sz w:val="28"/>
          <w:szCs w:val="28"/>
          <w:lang w:val="uk-UA"/>
        </w:rPr>
        <w:t>. 168 p.</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2. </w:t>
      </w:r>
      <w:proofErr w:type="spellStart"/>
      <w:r w:rsidRPr="00B97A63">
        <w:rPr>
          <w:color w:val="202124"/>
          <w:sz w:val="28"/>
          <w:szCs w:val="28"/>
          <w:lang w:val="uk-UA"/>
        </w:rPr>
        <w:t>Kozer</w:t>
      </w:r>
      <w:proofErr w:type="spellEnd"/>
      <w:r w:rsidRPr="00B97A63">
        <w:rPr>
          <w:color w:val="202124"/>
          <w:sz w:val="28"/>
          <w:szCs w:val="28"/>
          <w:lang w:val="uk-UA"/>
        </w:rPr>
        <w:t xml:space="preserve"> L. (2000) </w:t>
      </w:r>
      <w:proofErr w:type="spellStart"/>
      <w:r w:rsidRPr="00B97A63">
        <w:rPr>
          <w:color w:val="202124"/>
          <w:sz w:val="28"/>
          <w:szCs w:val="28"/>
          <w:lang w:val="uk-UA"/>
        </w:rPr>
        <w:t>Functions</w:t>
      </w:r>
      <w:proofErr w:type="spellEnd"/>
      <w:r w:rsidRPr="00B97A63">
        <w:rPr>
          <w:color w:val="202124"/>
          <w:sz w:val="28"/>
          <w:szCs w:val="28"/>
          <w:lang w:val="uk-UA"/>
        </w:rPr>
        <w:t xml:space="preserve"> </w:t>
      </w:r>
      <w:proofErr w:type="spellStart"/>
      <w:r w:rsidRPr="00B97A63">
        <w:rPr>
          <w:color w:val="202124"/>
          <w:sz w:val="28"/>
          <w:szCs w:val="28"/>
          <w:lang w:val="uk-UA"/>
        </w:rPr>
        <w:t>of</w:t>
      </w:r>
      <w:proofErr w:type="spellEnd"/>
      <w:r w:rsidRPr="00B97A63">
        <w:rPr>
          <w:color w:val="202124"/>
          <w:sz w:val="28"/>
          <w:szCs w:val="28"/>
          <w:lang w:val="uk-UA"/>
        </w:rPr>
        <w:t xml:space="preserve"> </w:t>
      </w:r>
      <w:proofErr w:type="spellStart"/>
      <w:r w:rsidRPr="00B97A63">
        <w:rPr>
          <w:color w:val="202124"/>
          <w:sz w:val="28"/>
          <w:szCs w:val="28"/>
          <w:lang w:val="uk-UA"/>
        </w:rPr>
        <w:t>social</w:t>
      </w:r>
      <w:proofErr w:type="spellEnd"/>
      <w:r w:rsidRPr="00B97A63">
        <w:rPr>
          <w:color w:val="202124"/>
          <w:sz w:val="28"/>
          <w:szCs w:val="28"/>
          <w:lang w:val="uk-UA"/>
        </w:rPr>
        <w:t xml:space="preserve"> </w:t>
      </w:r>
      <w:proofErr w:type="spellStart"/>
      <w:r w:rsidRPr="00B97A63">
        <w:rPr>
          <w:color w:val="202124"/>
          <w:sz w:val="28"/>
          <w:szCs w:val="28"/>
          <w:lang w:val="uk-UA"/>
        </w:rPr>
        <w:t>conflict</w:t>
      </w:r>
      <w:proofErr w:type="spellEnd"/>
      <w:r w:rsidRPr="00B97A63">
        <w:rPr>
          <w:color w:val="202124"/>
          <w:sz w:val="28"/>
          <w:szCs w:val="28"/>
          <w:lang w:val="uk-UA"/>
        </w:rPr>
        <w:t xml:space="preserve"> </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3. </w:t>
      </w:r>
      <w:proofErr w:type="spellStart"/>
      <w:r w:rsidRPr="00B97A63">
        <w:rPr>
          <w:color w:val="202124"/>
          <w:sz w:val="28"/>
          <w:szCs w:val="28"/>
          <w:lang w:val="uk-UA"/>
        </w:rPr>
        <w:t>Krasnova</w:t>
      </w:r>
      <w:proofErr w:type="spellEnd"/>
      <w:r w:rsidRPr="00B97A63">
        <w:rPr>
          <w:color w:val="202124"/>
          <w:sz w:val="28"/>
          <w:szCs w:val="28"/>
          <w:lang w:val="uk-UA"/>
        </w:rPr>
        <w:t xml:space="preserve"> N.P. (2013) </w:t>
      </w:r>
      <w:proofErr w:type="spellStart"/>
      <w:r w:rsidRPr="00B97A63">
        <w:rPr>
          <w:color w:val="202124"/>
          <w:sz w:val="28"/>
          <w:szCs w:val="28"/>
          <w:lang w:val="uk-UA"/>
        </w:rPr>
        <w:t>Causes</w:t>
      </w:r>
      <w:proofErr w:type="spellEnd"/>
      <w:r w:rsidRPr="00B97A63">
        <w:rPr>
          <w:color w:val="202124"/>
          <w:sz w:val="28"/>
          <w:szCs w:val="28"/>
          <w:lang w:val="uk-UA"/>
        </w:rPr>
        <w:t xml:space="preserve"> </w:t>
      </w:r>
      <w:proofErr w:type="spellStart"/>
      <w:r w:rsidRPr="00B97A63">
        <w:rPr>
          <w:color w:val="202124"/>
          <w:sz w:val="28"/>
          <w:szCs w:val="28"/>
          <w:lang w:val="uk-UA"/>
        </w:rPr>
        <w:t>of</w:t>
      </w:r>
      <w:proofErr w:type="spellEnd"/>
      <w:r w:rsidRPr="00B97A63">
        <w:rPr>
          <w:color w:val="202124"/>
          <w:sz w:val="28"/>
          <w:szCs w:val="28"/>
          <w:lang w:val="uk-UA"/>
        </w:rPr>
        <w:t xml:space="preserve"> </w:t>
      </w:r>
      <w:proofErr w:type="spellStart"/>
      <w:r w:rsidRPr="00B97A63">
        <w:rPr>
          <w:color w:val="202124"/>
          <w:sz w:val="28"/>
          <w:szCs w:val="28"/>
          <w:lang w:val="uk-UA"/>
        </w:rPr>
        <w:t>conflicts</w:t>
      </w:r>
      <w:proofErr w:type="spellEnd"/>
      <w:r w:rsidRPr="00B97A63">
        <w:rPr>
          <w:color w:val="202124"/>
          <w:sz w:val="28"/>
          <w:szCs w:val="28"/>
          <w:lang w:val="uk-UA"/>
        </w:rPr>
        <w:t xml:space="preserve"> </w:t>
      </w:r>
      <w:proofErr w:type="spellStart"/>
      <w:r w:rsidRPr="00B97A63">
        <w:rPr>
          <w:color w:val="202124"/>
          <w:sz w:val="28"/>
          <w:szCs w:val="28"/>
          <w:lang w:val="uk-UA"/>
        </w:rPr>
        <w:t>in</w:t>
      </w:r>
      <w:proofErr w:type="spellEnd"/>
      <w:r w:rsidRPr="00B97A63">
        <w:rPr>
          <w:color w:val="202124"/>
          <w:sz w:val="28"/>
          <w:szCs w:val="28"/>
          <w:lang w:val="uk-UA"/>
        </w:rPr>
        <w:t xml:space="preserve"> </w:t>
      </w:r>
      <w:proofErr w:type="spellStart"/>
      <w:r w:rsidRPr="00B97A63">
        <w:rPr>
          <w:color w:val="202124"/>
          <w:sz w:val="28"/>
          <w:szCs w:val="28"/>
          <w:lang w:val="uk-UA"/>
        </w:rPr>
        <w:t>business</w:t>
      </w:r>
      <w:proofErr w:type="spellEnd"/>
      <w:r w:rsidRPr="00B97A63">
        <w:rPr>
          <w:color w:val="202124"/>
          <w:sz w:val="28"/>
          <w:szCs w:val="28"/>
          <w:lang w:val="uk-UA"/>
        </w:rPr>
        <w:t xml:space="preserve"> </w:t>
      </w:r>
      <w:proofErr w:type="spellStart"/>
      <w:r w:rsidRPr="00B97A63">
        <w:rPr>
          <w:color w:val="202124"/>
          <w:sz w:val="28"/>
          <w:szCs w:val="28"/>
          <w:lang w:val="uk-UA"/>
        </w:rPr>
        <w:t>communication</w:t>
      </w:r>
      <w:proofErr w:type="spellEnd"/>
      <w:r w:rsidRPr="00B97A63">
        <w:rPr>
          <w:color w:val="202124"/>
          <w:sz w:val="28"/>
          <w:szCs w:val="28"/>
          <w:lang w:val="uk-UA"/>
        </w:rPr>
        <w:t xml:space="preserve"> / </w:t>
      </w:r>
      <w:proofErr w:type="spellStart"/>
      <w:r w:rsidRPr="00B97A63">
        <w:rPr>
          <w:color w:val="202124"/>
          <w:sz w:val="28"/>
          <w:szCs w:val="28"/>
          <w:lang w:val="uk-UA"/>
        </w:rPr>
        <w:t>Social</w:t>
      </w:r>
      <w:proofErr w:type="spellEnd"/>
      <w:r w:rsidRPr="00B97A63">
        <w:rPr>
          <w:color w:val="202124"/>
          <w:sz w:val="28"/>
          <w:szCs w:val="28"/>
          <w:lang w:val="uk-UA"/>
        </w:rPr>
        <w:t xml:space="preserve"> </w:t>
      </w:r>
      <w:proofErr w:type="spellStart"/>
      <w:r w:rsidRPr="00B97A63">
        <w:rPr>
          <w:color w:val="202124"/>
          <w:sz w:val="28"/>
          <w:szCs w:val="28"/>
          <w:lang w:val="uk-UA"/>
        </w:rPr>
        <w:t>pedagogy</w:t>
      </w:r>
      <w:proofErr w:type="spellEnd"/>
      <w:r w:rsidRPr="00B97A63">
        <w:rPr>
          <w:color w:val="202124"/>
          <w:sz w:val="28"/>
          <w:szCs w:val="28"/>
          <w:lang w:val="uk-UA"/>
        </w:rPr>
        <w:t xml:space="preserve">: </w:t>
      </w:r>
      <w:proofErr w:type="spellStart"/>
      <w:r w:rsidRPr="00B97A63">
        <w:rPr>
          <w:color w:val="202124"/>
          <w:sz w:val="28"/>
          <w:szCs w:val="28"/>
          <w:lang w:val="uk-UA"/>
        </w:rPr>
        <w:t>theory</w:t>
      </w:r>
      <w:proofErr w:type="spellEnd"/>
      <w:r w:rsidRPr="00B97A63">
        <w:rPr>
          <w:color w:val="202124"/>
          <w:sz w:val="28"/>
          <w:szCs w:val="28"/>
          <w:lang w:val="uk-UA"/>
        </w:rPr>
        <w:t xml:space="preserve"> </w:t>
      </w:r>
      <w:proofErr w:type="spellStart"/>
      <w:r w:rsidRPr="00B97A63">
        <w:rPr>
          <w:color w:val="202124"/>
          <w:sz w:val="28"/>
          <w:szCs w:val="28"/>
          <w:lang w:val="uk-UA"/>
        </w:rPr>
        <w:t>and</w:t>
      </w:r>
      <w:proofErr w:type="spellEnd"/>
      <w:r w:rsidRPr="00B97A63">
        <w:rPr>
          <w:color w:val="202124"/>
          <w:sz w:val="28"/>
          <w:szCs w:val="28"/>
          <w:lang w:val="uk-UA"/>
        </w:rPr>
        <w:t xml:space="preserve"> </w:t>
      </w:r>
      <w:proofErr w:type="spellStart"/>
      <w:r w:rsidRPr="00B97A63">
        <w:rPr>
          <w:color w:val="202124"/>
          <w:sz w:val="28"/>
          <w:szCs w:val="28"/>
          <w:lang w:val="uk-UA"/>
        </w:rPr>
        <w:t>practice</w:t>
      </w:r>
      <w:proofErr w:type="spellEnd"/>
      <w:r w:rsidRPr="00B97A63">
        <w:rPr>
          <w:color w:val="202124"/>
          <w:sz w:val="28"/>
          <w:szCs w:val="28"/>
          <w:lang w:val="uk-UA"/>
        </w:rPr>
        <w:t>.  № 1.  P. 18–26.</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4.Bilovodska O.A. (2017) </w:t>
      </w:r>
      <w:proofErr w:type="spellStart"/>
      <w:r w:rsidRPr="00B97A63">
        <w:rPr>
          <w:color w:val="202124"/>
          <w:sz w:val="28"/>
          <w:szCs w:val="28"/>
          <w:lang w:val="uk-UA"/>
        </w:rPr>
        <w:t>Upravlinnia</w:t>
      </w:r>
      <w:proofErr w:type="spellEnd"/>
      <w:r w:rsidRPr="00B97A63">
        <w:rPr>
          <w:color w:val="202124"/>
          <w:sz w:val="28"/>
          <w:szCs w:val="28"/>
          <w:lang w:val="uk-UA"/>
        </w:rPr>
        <w:t xml:space="preserve"> </w:t>
      </w:r>
      <w:proofErr w:type="spellStart"/>
      <w:r w:rsidRPr="00B97A63">
        <w:rPr>
          <w:color w:val="202124"/>
          <w:sz w:val="28"/>
          <w:szCs w:val="28"/>
          <w:lang w:val="uk-UA"/>
        </w:rPr>
        <w:t>konfliktami</w:t>
      </w:r>
      <w:proofErr w:type="spellEnd"/>
      <w:r w:rsidRPr="00B97A63">
        <w:rPr>
          <w:color w:val="202124"/>
          <w:sz w:val="28"/>
          <w:szCs w:val="28"/>
          <w:lang w:val="uk-UA"/>
        </w:rPr>
        <w:t xml:space="preserve"> v </w:t>
      </w:r>
      <w:proofErr w:type="spellStart"/>
      <w:r w:rsidRPr="00B97A63">
        <w:rPr>
          <w:color w:val="202124"/>
          <w:sz w:val="28"/>
          <w:szCs w:val="28"/>
          <w:lang w:val="uk-UA"/>
        </w:rPr>
        <w:t>sistemy</w:t>
      </w:r>
      <w:proofErr w:type="spellEnd"/>
      <w:r w:rsidRPr="00B97A63">
        <w:rPr>
          <w:color w:val="202124"/>
          <w:sz w:val="28"/>
          <w:szCs w:val="28"/>
          <w:lang w:val="uk-UA"/>
        </w:rPr>
        <w:t xml:space="preserve"> </w:t>
      </w:r>
      <w:proofErr w:type="spellStart"/>
      <w:r w:rsidRPr="00B97A63">
        <w:rPr>
          <w:color w:val="202124"/>
          <w:sz w:val="28"/>
          <w:szCs w:val="28"/>
          <w:lang w:val="uk-UA"/>
        </w:rPr>
        <w:t>upravlinnia</w:t>
      </w:r>
      <w:proofErr w:type="spellEnd"/>
      <w:r w:rsidRPr="00B97A63">
        <w:rPr>
          <w:color w:val="202124"/>
          <w:sz w:val="28"/>
          <w:szCs w:val="28"/>
          <w:lang w:val="uk-UA"/>
        </w:rPr>
        <w:t xml:space="preserve"> </w:t>
      </w:r>
      <w:proofErr w:type="spellStart"/>
      <w:r w:rsidRPr="00B97A63">
        <w:rPr>
          <w:color w:val="202124"/>
          <w:sz w:val="28"/>
          <w:szCs w:val="28"/>
          <w:lang w:val="uk-UA"/>
        </w:rPr>
        <w:t>lyudskim</w:t>
      </w:r>
      <w:proofErr w:type="spellEnd"/>
      <w:r w:rsidRPr="00B97A63">
        <w:rPr>
          <w:color w:val="202124"/>
          <w:sz w:val="28"/>
          <w:szCs w:val="28"/>
          <w:lang w:val="uk-UA"/>
        </w:rPr>
        <w:t xml:space="preserve"> </w:t>
      </w:r>
      <w:proofErr w:type="spellStart"/>
      <w:r w:rsidRPr="00B97A63">
        <w:rPr>
          <w:color w:val="202124"/>
          <w:sz w:val="28"/>
          <w:szCs w:val="28"/>
          <w:lang w:val="uk-UA"/>
        </w:rPr>
        <w:t>potentsialom</w:t>
      </w:r>
      <w:proofErr w:type="spellEnd"/>
      <w:r w:rsidRPr="00B97A63">
        <w:rPr>
          <w:color w:val="202124"/>
          <w:sz w:val="28"/>
          <w:szCs w:val="28"/>
          <w:lang w:val="uk-UA"/>
        </w:rPr>
        <w:t xml:space="preserve"> </w:t>
      </w:r>
      <w:proofErr w:type="spellStart"/>
      <w:r w:rsidRPr="00B97A63">
        <w:rPr>
          <w:color w:val="202124"/>
          <w:sz w:val="28"/>
          <w:szCs w:val="28"/>
          <w:lang w:val="uk-UA"/>
        </w:rPr>
        <w:t>pidpryiemstv</w:t>
      </w:r>
      <w:proofErr w:type="spellEnd"/>
      <w:r w:rsidRPr="00B97A63">
        <w:rPr>
          <w:color w:val="202124"/>
          <w:sz w:val="28"/>
          <w:szCs w:val="28"/>
          <w:lang w:val="uk-UA"/>
        </w:rPr>
        <w:t xml:space="preserve"> [</w:t>
      </w:r>
      <w:proofErr w:type="spellStart"/>
      <w:r w:rsidRPr="00B97A63">
        <w:rPr>
          <w:color w:val="202124"/>
          <w:sz w:val="28"/>
          <w:szCs w:val="28"/>
          <w:lang w:val="uk-UA"/>
        </w:rPr>
        <w:t>Management</w:t>
      </w:r>
      <w:proofErr w:type="spellEnd"/>
      <w:r w:rsidRPr="00B97A63">
        <w:rPr>
          <w:color w:val="202124"/>
          <w:sz w:val="28"/>
          <w:szCs w:val="28"/>
          <w:lang w:val="uk-UA"/>
        </w:rPr>
        <w:t xml:space="preserve"> </w:t>
      </w:r>
      <w:proofErr w:type="spellStart"/>
      <w:r w:rsidRPr="00B97A63">
        <w:rPr>
          <w:color w:val="202124"/>
          <w:sz w:val="28"/>
          <w:szCs w:val="28"/>
          <w:lang w:val="uk-UA"/>
        </w:rPr>
        <w:t>of</w:t>
      </w:r>
      <w:proofErr w:type="spellEnd"/>
      <w:r w:rsidRPr="00B97A63">
        <w:rPr>
          <w:color w:val="202124"/>
          <w:sz w:val="28"/>
          <w:szCs w:val="28"/>
          <w:lang w:val="uk-UA"/>
        </w:rPr>
        <w:t xml:space="preserve"> </w:t>
      </w:r>
      <w:proofErr w:type="spellStart"/>
      <w:r w:rsidRPr="00B97A63">
        <w:rPr>
          <w:color w:val="202124"/>
          <w:sz w:val="28"/>
          <w:szCs w:val="28"/>
          <w:lang w:val="uk-UA"/>
        </w:rPr>
        <w:t>conflicts</w:t>
      </w:r>
      <w:proofErr w:type="spellEnd"/>
      <w:r w:rsidRPr="00B97A63">
        <w:rPr>
          <w:color w:val="202124"/>
          <w:sz w:val="28"/>
          <w:szCs w:val="28"/>
          <w:lang w:val="uk-UA"/>
        </w:rPr>
        <w:t xml:space="preserve"> </w:t>
      </w:r>
      <w:proofErr w:type="spellStart"/>
      <w:r w:rsidRPr="00B97A63">
        <w:rPr>
          <w:color w:val="202124"/>
          <w:sz w:val="28"/>
          <w:szCs w:val="28"/>
          <w:lang w:val="uk-UA"/>
        </w:rPr>
        <w:t>in</w:t>
      </w:r>
      <w:proofErr w:type="spellEnd"/>
      <w:r w:rsidRPr="00B97A63">
        <w:rPr>
          <w:color w:val="202124"/>
          <w:sz w:val="28"/>
          <w:szCs w:val="28"/>
          <w:lang w:val="uk-UA"/>
        </w:rPr>
        <w:t xml:space="preserve"> </w:t>
      </w:r>
      <w:proofErr w:type="spellStart"/>
      <w:r w:rsidRPr="00B97A63">
        <w:rPr>
          <w:color w:val="202124"/>
          <w:sz w:val="28"/>
          <w:szCs w:val="28"/>
          <w:lang w:val="uk-UA"/>
        </w:rPr>
        <w:t>the</w:t>
      </w:r>
      <w:proofErr w:type="spellEnd"/>
      <w:r w:rsidRPr="00B97A63">
        <w:rPr>
          <w:color w:val="202124"/>
          <w:sz w:val="28"/>
          <w:szCs w:val="28"/>
          <w:lang w:val="uk-UA"/>
        </w:rPr>
        <w:t xml:space="preserve"> </w:t>
      </w:r>
      <w:proofErr w:type="spellStart"/>
      <w:r w:rsidRPr="00B97A63">
        <w:rPr>
          <w:color w:val="202124"/>
          <w:sz w:val="28"/>
          <w:szCs w:val="28"/>
          <w:lang w:val="uk-UA"/>
        </w:rPr>
        <w:t>management</w:t>
      </w:r>
      <w:proofErr w:type="spellEnd"/>
      <w:r w:rsidRPr="00B97A63">
        <w:rPr>
          <w:color w:val="202124"/>
          <w:sz w:val="28"/>
          <w:szCs w:val="28"/>
          <w:lang w:val="uk-UA"/>
        </w:rPr>
        <w:t xml:space="preserve"> </w:t>
      </w:r>
      <w:proofErr w:type="spellStart"/>
      <w:r w:rsidRPr="00B97A63">
        <w:rPr>
          <w:color w:val="202124"/>
          <w:sz w:val="28"/>
          <w:szCs w:val="28"/>
          <w:lang w:val="uk-UA"/>
        </w:rPr>
        <w:t>system</w:t>
      </w:r>
      <w:proofErr w:type="spellEnd"/>
      <w:r w:rsidRPr="00B97A63">
        <w:rPr>
          <w:color w:val="202124"/>
          <w:sz w:val="28"/>
          <w:szCs w:val="28"/>
          <w:lang w:val="uk-UA"/>
        </w:rPr>
        <w:t xml:space="preserve"> </w:t>
      </w:r>
      <w:proofErr w:type="spellStart"/>
      <w:r w:rsidRPr="00B97A63">
        <w:rPr>
          <w:color w:val="202124"/>
          <w:sz w:val="28"/>
          <w:szCs w:val="28"/>
          <w:lang w:val="uk-UA"/>
        </w:rPr>
        <w:t>of</w:t>
      </w:r>
      <w:proofErr w:type="spellEnd"/>
      <w:r w:rsidRPr="00B97A63">
        <w:rPr>
          <w:color w:val="202124"/>
          <w:sz w:val="28"/>
          <w:szCs w:val="28"/>
          <w:lang w:val="uk-UA"/>
        </w:rPr>
        <w:t xml:space="preserve"> </w:t>
      </w:r>
      <w:proofErr w:type="spellStart"/>
      <w:r w:rsidRPr="00B97A63">
        <w:rPr>
          <w:color w:val="202124"/>
          <w:sz w:val="28"/>
          <w:szCs w:val="28"/>
          <w:lang w:val="uk-UA"/>
        </w:rPr>
        <w:t>human</w:t>
      </w:r>
      <w:proofErr w:type="spellEnd"/>
      <w:r w:rsidRPr="00B97A63">
        <w:rPr>
          <w:color w:val="202124"/>
          <w:sz w:val="28"/>
          <w:szCs w:val="28"/>
          <w:lang w:val="uk-UA"/>
        </w:rPr>
        <w:t xml:space="preserve"> </w:t>
      </w:r>
      <w:proofErr w:type="spellStart"/>
      <w:r w:rsidRPr="00B97A63">
        <w:rPr>
          <w:color w:val="202124"/>
          <w:sz w:val="28"/>
          <w:szCs w:val="28"/>
          <w:lang w:val="uk-UA"/>
        </w:rPr>
        <w:t>potential</w:t>
      </w:r>
      <w:proofErr w:type="spellEnd"/>
      <w:r w:rsidRPr="00B97A63">
        <w:rPr>
          <w:color w:val="202124"/>
          <w:sz w:val="28"/>
          <w:szCs w:val="28"/>
          <w:lang w:val="uk-UA"/>
        </w:rPr>
        <w:t xml:space="preserve"> </w:t>
      </w:r>
      <w:proofErr w:type="spellStart"/>
      <w:r w:rsidRPr="00B97A63">
        <w:rPr>
          <w:color w:val="202124"/>
          <w:sz w:val="28"/>
          <w:szCs w:val="28"/>
          <w:lang w:val="uk-UA"/>
        </w:rPr>
        <w:t>of</w:t>
      </w:r>
      <w:proofErr w:type="spellEnd"/>
      <w:r w:rsidRPr="00B97A63">
        <w:rPr>
          <w:color w:val="202124"/>
          <w:sz w:val="28"/>
          <w:szCs w:val="28"/>
          <w:lang w:val="uk-UA"/>
        </w:rPr>
        <w:t xml:space="preserve"> </w:t>
      </w:r>
      <w:proofErr w:type="spellStart"/>
      <w:r w:rsidRPr="00B97A63">
        <w:rPr>
          <w:color w:val="202124"/>
          <w:sz w:val="28"/>
          <w:szCs w:val="28"/>
          <w:lang w:val="uk-UA"/>
        </w:rPr>
        <w:t>enterprises</w:t>
      </w:r>
      <w:proofErr w:type="spellEnd"/>
      <w:r w:rsidRPr="00B97A63">
        <w:rPr>
          <w:color w:val="202124"/>
          <w:sz w:val="28"/>
          <w:szCs w:val="28"/>
          <w:lang w:val="uk-UA"/>
        </w:rPr>
        <w:t>] [</w:t>
      </w:r>
      <w:proofErr w:type="spellStart"/>
      <w:r w:rsidRPr="00B97A63">
        <w:rPr>
          <w:color w:val="202124"/>
          <w:sz w:val="28"/>
          <w:szCs w:val="28"/>
          <w:lang w:val="uk-UA"/>
        </w:rPr>
        <w:t>Electronic</w:t>
      </w:r>
      <w:proofErr w:type="spellEnd"/>
      <w:r w:rsidRPr="00B97A63">
        <w:rPr>
          <w:color w:val="202124"/>
          <w:sz w:val="28"/>
          <w:szCs w:val="28"/>
          <w:lang w:val="uk-UA"/>
        </w:rPr>
        <w:t xml:space="preserve"> </w:t>
      </w:r>
      <w:proofErr w:type="spellStart"/>
      <w:r w:rsidRPr="00B97A63">
        <w:rPr>
          <w:color w:val="202124"/>
          <w:sz w:val="28"/>
          <w:szCs w:val="28"/>
          <w:lang w:val="uk-UA"/>
        </w:rPr>
        <w:t>resource</w:t>
      </w:r>
      <w:proofErr w:type="spellEnd"/>
      <w:r w:rsidRPr="00B97A63">
        <w:rPr>
          <w:color w:val="202124"/>
          <w:sz w:val="28"/>
          <w:szCs w:val="28"/>
          <w:lang w:val="uk-UA"/>
        </w:rPr>
        <w:t xml:space="preserve">] </w:t>
      </w:r>
      <w:proofErr w:type="spellStart"/>
      <w:r w:rsidRPr="00B97A63">
        <w:rPr>
          <w:color w:val="202124"/>
          <w:sz w:val="28"/>
          <w:szCs w:val="28"/>
          <w:lang w:val="uk-UA"/>
        </w:rPr>
        <w:t>Ekonomika</w:t>
      </w:r>
      <w:proofErr w:type="spellEnd"/>
      <w:r w:rsidRPr="00B97A63">
        <w:rPr>
          <w:color w:val="202124"/>
          <w:sz w:val="28"/>
          <w:szCs w:val="28"/>
          <w:lang w:val="uk-UA"/>
        </w:rPr>
        <w:t xml:space="preserve"> i </w:t>
      </w:r>
      <w:proofErr w:type="spellStart"/>
      <w:r w:rsidRPr="00B97A63">
        <w:rPr>
          <w:color w:val="202124"/>
          <w:sz w:val="28"/>
          <w:szCs w:val="28"/>
          <w:lang w:val="uk-UA"/>
        </w:rPr>
        <w:t>suspilstvo</w:t>
      </w:r>
      <w:proofErr w:type="spellEnd"/>
      <w:r w:rsidRPr="00B97A63">
        <w:rPr>
          <w:color w:val="202124"/>
          <w:sz w:val="28"/>
          <w:szCs w:val="28"/>
          <w:lang w:val="uk-UA"/>
        </w:rPr>
        <w:t xml:space="preserve">: </w:t>
      </w:r>
      <w:proofErr w:type="spellStart"/>
      <w:r w:rsidRPr="00B97A63">
        <w:rPr>
          <w:color w:val="202124"/>
          <w:sz w:val="28"/>
          <w:szCs w:val="28"/>
          <w:lang w:val="uk-UA"/>
        </w:rPr>
        <w:t>elektronne</w:t>
      </w:r>
      <w:proofErr w:type="spellEnd"/>
      <w:r w:rsidRPr="00B97A63">
        <w:rPr>
          <w:color w:val="202124"/>
          <w:sz w:val="28"/>
          <w:szCs w:val="28"/>
          <w:lang w:val="uk-UA"/>
        </w:rPr>
        <w:t xml:space="preserve"> </w:t>
      </w:r>
      <w:proofErr w:type="spellStart"/>
      <w:r w:rsidRPr="00B97A63">
        <w:rPr>
          <w:color w:val="202124"/>
          <w:sz w:val="28"/>
          <w:szCs w:val="28"/>
          <w:lang w:val="uk-UA"/>
        </w:rPr>
        <w:t>naukove</w:t>
      </w:r>
      <w:proofErr w:type="spellEnd"/>
      <w:r w:rsidRPr="00B97A63">
        <w:rPr>
          <w:color w:val="202124"/>
          <w:sz w:val="28"/>
          <w:szCs w:val="28"/>
          <w:lang w:val="uk-UA"/>
        </w:rPr>
        <w:t xml:space="preserve"> </w:t>
      </w:r>
      <w:proofErr w:type="spellStart"/>
      <w:r w:rsidRPr="00B97A63">
        <w:rPr>
          <w:color w:val="202124"/>
          <w:sz w:val="28"/>
          <w:szCs w:val="28"/>
          <w:lang w:val="uk-UA"/>
        </w:rPr>
        <w:t>fakhove</w:t>
      </w:r>
      <w:proofErr w:type="spellEnd"/>
      <w:r w:rsidRPr="00B97A63">
        <w:rPr>
          <w:color w:val="202124"/>
          <w:sz w:val="28"/>
          <w:szCs w:val="28"/>
          <w:lang w:val="uk-UA"/>
        </w:rPr>
        <w:t xml:space="preserve"> </w:t>
      </w:r>
      <w:proofErr w:type="spellStart"/>
      <w:r w:rsidRPr="00B97A63">
        <w:rPr>
          <w:color w:val="202124"/>
          <w:sz w:val="28"/>
          <w:szCs w:val="28"/>
          <w:lang w:val="uk-UA"/>
        </w:rPr>
        <w:t>vydannia</w:t>
      </w:r>
      <w:proofErr w:type="spellEnd"/>
      <w:r w:rsidRPr="00B97A63">
        <w:rPr>
          <w:color w:val="202124"/>
          <w:sz w:val="28"/>
          <w:szCs w:val="28"/>
          <w:lang w:val="uk-UA"/>
        </w:rPr>
        <w:t xml:space="preserve">. № 10. - P. 177–182. - Access </w:t>
      </w:r>
      <w:proofErr w:type="spellStart"/>
      <w:r w:rsidRPr="00B97A63">
        <w:rPr>
          <w:color w:val="202124"/>
          <w:sz w:val="28"/>
          <w:szCs w:val="28"/>
          <w:lang w:val="uk-UA"/>
        </w:rPr>
        <w:t>mode</w:t>
      </w:r>
      <w:proofErr w:type="spellEnd"/>
      <w:r w:rsidRPr="00B97A63">
        <w:rPr>
          <w:color w:val="202124"/>
          <w:sz w:val="28"/>
          <w:szCs w:val="28"/>
          <w:lang w:val="uk-UA"/>
        </w:rPr>
        <w:t>: http://www.economyandsociety.in.ua</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5. </w:t>
      </w:r>
      <w:proofErr w:type="spellStart"/>
      <w:r w:rsidRPr="00B97A63">
        <w:rPr>
          <w:color w:val="202124"/>
          <w:sz w:val="28"/>
          <w:szCs w:val="28"/>
          <w:lang w:val="uk-UA"/>
        </w:rPr>
        <w:t>Population</w:t>
      </w:r>
      <w:proofErr w:type="spellEnd"/>
      <w:r w:rsidRPr="00B97A63">
        <w:rPr>
          <w:color w:val="202124"/>
          <w:sz w:val="28"/>
          <w:szCs w:val="28"/>
          <w:lang w:val="uk-UA"/>
        </w:rPr>
        <w:t xml:space="preserve"> </w:t>
      </w:r>
      <w:proofErr w:type="spellStart"/>
      <w:r w:rsidRPr="00B97A63">
        <w:rPr>
          <w:color w:val="202124"/>
          <w:sz w:val="28"/>
          <w:szCs w:val="28"/>
          <w:lang w:val="uk-UA"/>
        </w:rPr>
        <w:t>and</w:t>
      </w:r>
      <w:proofErr w:type="spellEnd"/>
      <w:r w:rsidRPr="00B97A63">
        <w:rPr>
          <w:color w:val="202124"/>
          <w:sz w:val="28"/>
          <w:szCs w:val="28"/>
          <w:lang w:val="uk-UA"/>
        </w:rPr>
        <w:t xml:space="preserve"> </w:t>
      </w:r>
      <w:proofErr w:type="spellStart"/>
      <w:r w:rsidRPr="00B97A63">
        <w:rPr>
          <w:color w:val="202124"/>
          <w:sz w:val="28"/>
          <w:szCs w:val="28"/>
          <w:lang w:val="uk-UA"/>
        </w:rPr>
        <w:t>human</w:t>
      </w:r>
      <w:proofErr w:type="spellEnd"/>
      <w:r w:rsidRPr="00B97A63">
        <w:rPr>
          <w:color w:val="202124"/>
          <w:sz w:val="28"/>
          <w:szCs w:val="28"/>
          <w:lang w:val="uk-UA"/>
        </w:rPr>
        <w:t xml:space="preserve"> </w:t>
      </w:r>
      <w:proofErr w:type="spellStart"/>
      <w:r w:rsidRPr="00B97A63">
        <w:rPr>
          <w:color w:val="202124"/>
          <w:sz w:val="28"/>
          <w:szCs w:val="28"/>
          <w:lang w:val="uk-UA"/>
        </w:rPr>
        <w:t>resources</w:t>
      </w:r>
      <w:proofErr w:type="spellEnd"/>
      <w:r w:rsidRPr="00B97A63">
        <w:rPr>
          <w:color w:val="202124"/>
          <w:sz w:val="28"/>
          <w:szCs w:val="28"/>
          <w:lang w:val="uk-UA"/>
        </w:rPr>
        <w:t xml:space="preserve"> </w:t>
      </w:r>
      <w:proofErr w:type="spellStart"/>
      <w:r w:rsidRPr="00B97A63">
        <w:rPr>
          <w:color w:val="202124"/>
          <w:sz w:val="28"/>
          <w:szCs w:val="28"/>
          <w:lang w:val="uk-UA"/>
        </w:rPr>
        <w:t>of</w:t>
      </w:r>
      <w:proofErr w:type="spellEnd"/>
      <w:r w:rsidRPr="00B97A63">
        <w:rPr>
          <w:color w:val="202124"/>
          <w:sz w:val="28"/>
          <w:szCs w:val="28"/>
          <w:lang w:val="uk-UA"/>
        </w:rPr>
        <w:t xml:space="preserve"> </w:t>
      </w:r>
      <w:proofErr w:type="spellStart"/>
      <w:r w:rsidRPr="00B97A63">
        <w:rPr>
          <w:color w:val="202124"/>
          <w:sz w:val="28"/>
          <w:szCs w:val="28"/>
          <w:lang w:val="uk-UA"/>
        </w:rPr>
        <w:t>society</w:t>
      </w:r>
      <w:proofErr w:type="spellEnd"/>
      <w:r w:rsidRPr="00B97A63">
        <w:rPr>
          <w:color w:val="202124"/>
          <w:sz w:val="28"/>
          <w:szCs w:val="28"/>
          <w:lang w:val="uk-UA"/>
        </w:rPr>
        <w:t xml:space="preserve"> [</w:t>
      </w:r>
      <w:proofErr w:type="spellStart"/>
      <w:r w:rsidRPr="00B97A63">
        <w:rPr>
          <w:color w:val="202124"/>
          <w:sz w:val="28"/>
          <w:szCs w:val="28"/>
          <w:lang w:val="uk-UA"/>
        </w:rPr>
        <w:t>Electronic</w:t>
      </w:r>
      <w:proofErr w:type="spellEnd"/>
      <w:r w:rsidRPr="00B97A63">
        <w:rPr>
          <w:color w:val="202124"/>
          <w:sz w:val="28"/>
          <w:szCs w:val="28"/>
          <w:lang w:val="uk-UA"/>
        </w:rPr>
        <w:t xml:space="preserve"> </w:t>
      </w:r>
      <w:proofErr w:type="spellStart"/>
      <w:r w:rsidRPr="00B97A63">
        <w:rPr>
          <w:color w:val="202124"/>
          <w:sz w:val="28"/>
          <w:szCs w:val="28"/>
          <w:lang w:val="uk-UA"/>
        </w:rPr>
        <w:t>resource</w:t>
      </w:r>
      <w:proofErr w:type="spellEnd"/>
      <w:r w:rsidRPr="00B97A63">
        <w:rPr>
          <w:color w:val="202124"/>
          <w:sz w:val="28"/>
          <w:szCs w:val="28"/>
          <w:lang w:val="uk-UA"/>
        </w:rPr>
        <w:t xml:space="preserve">]. - Access </w:t>
      </w:r>
      <w:proofErr w:type="spellStart"/>
      <w:r w:rsidRPr="00B97A63">
        <w:rPr>
          <w:color w:val="202124"/>
          <w:sz w:val="28"/>
          <w:szCs w:val="28"/>
          <w:lang w:val="uk-UA"/>
        </w:rPr>
        <w:t>mode</w:t>
      </w:r>
      <w:proofErr w:type="spellEnd"/>
      <w:r w:rsidRPr="00B97A63">
        <w:rPr>
          <w:color w:val="202124"/>
          <w:sz w:val="28"/>
          <w:szCs w:val="28"/>
          <w:lang w:val="uk-UA"/>
        </w:rPr>
        <w:t xml:space="preserve">: http://library.if.ua/ </w:t>
      </w:r>
      <w:proofErr w:type="spellStart"/>
      <w:r w:rsidRPr="00B97A63">
        <w:rPr>
          <w:color w:val="202124"/>
          <w:sz w:val="28"/>
          <w:szCs w:val="28"/>
          <w:lang w:val="uk-UA"/>
        </w:rPr>
        <w:t>book</w:t>
      </w:r>
      <w:proofErr w:type="spellEnd"/>
      <w:r w:rsidRPr="00B97A63">
        <w:rPr>
          <w:color w:val="202124"/>
          <w:sz w:val="28"/>
          <w:szCs w:val="28"/>
          <w:lang w:val="uk-UA"/>
        </w:rPr>
        <w:t xml:space="preserve"> / 40 / 2646.html.</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6.Shalenko V.M. (2004) </w:t>
      </w:r>
      <w:proofErr w:type="spellStart"/>
      <w:r w:rsidRPr="00B97A63">
        <w:rPr>
          <w:color w:val="202124"/>
          <w:sz w:val="28"/>
          <w:szCs w:val="28"/>
          <w:lang w:val="uk-UA"/>
        </w:rPr>
        <w:t>Conflicts</w:t>
      </w:r>
      <w:proofErr w:type="spellEnd"/>
      <w:r w:rsidRPr="00B97A63">
        <w:rPr>
          <w:color w:val="202124"/>
          <w:sz w:val="28"/>
          <w:szCs w:val="28"/>
          <w:lang w:val="uk-UA"/>
        </w:rPr>
        <w:t xml:space="preserve"> </w:t>
      </w:r>
      <w:proofErr w:type="spellStart"/>
      <w:r w:rsidRPr="00B97A63">
        <w:rPr>
          <w:color w:val="202124"/>
          <w:sz w:val="28"/>
          <w:szCs w:val="28"/>
          <w:lang w:val="uk-UA"/>
        </w:rPr>
        <w:t>in</w:t>
      </w:r>
      <w:proofErr w:type="spellEnd"/>
      <w:r w:rsidRPr="00B97A63">
        <w:rPr>
          <w:color w:val="202124"/>
          <w:sz w:val="28"/>
          <w:szCs w:val="28"/>
          <w:lang w:val="uk-UA"/>
        </w:rPr>
        <w:t xml:space="preserve"> </w:t>
      </w:r>
      <w:proofErr w:type="spellStart"/>
      <w:r w:rsidRPr="00B97A63">
        <w:rPr>
          <w:color w:val="202124"/>
          <w:sz w:val="28"/>
          <w:szCs w:val="28"/>
          <w:lang w:val="uk-UA"/>
        </w:rPr>
        <w:t>labor</w:t>
      </w:r>
      <w:proofErr w:type="spellEnd"/>
      <w:r w:rsidRPr="00B97A63">
        <w:rPr>
          <w:color w:val="202124"/>
          <w:sz w:val="28"/>
          <w:szCs w:val="28"/>
          <w:lang w:val="uk-UA"/>
        </w:rPr>
        <w:t xml:space="preserve"> </w:t>
      </w:r>
      <w:proofErr w:type="spellStart"/>
      <w:r w:rsidRPr="00B97A63">
        <w:rPr>
          <w:color w:val="202124"/>
          <w:sz w:val="28"/>
          <w:szCs w:val="28"/>
          <w:lang w:val="uk-UA"/>
        </w:rPr>
        <w:t>collectives</w:t>
      </w:r>
      <w:proofErr w:type="spellEnd"/>
      <w:r w:rsidRPr="00B97A63">
        <w:rPr>
          <w:color w:val="202124"/>
          <w:sz w:val="28"/>
          <w:szCs w:val="28"/>
          <w:lang w:val="uk-UA"/>
        </w:rPr>
        <w:t xml:space="preserve">: </w:t>
      </w:r>
      <w:proofErr w:type="spellStart"/>
      <w:r w:rsidRPr="00B97A63">
        <w:rPr>
          <w:color w:val="202124"/>
          <w:sz w:val="28"/>
          <w:szCs w:val="28"/>
          <w:lang w:val="uk-UA"/>
        </w:rPr>
        <w:t>textbook</w:t>
      </w:r>
      <w:proofErr w:type="spellEnd"/>
      <w:r w:rsidRPr="00B97A63">
        <w:rPr>
          <w:color w:val="202124"/>
          <w:sz w:val="28"/>
          <w:szCs w:val="28"/>
          <w:lang w:val="uk-UA"/>
        </w:rPr>
        <w:t xml:space="preserve">. </w:t>
      </w:r>
      <w:proofErr w:type="spellStart"/>
      <w:r w:rsidRPr="00B97A63">
        <w:rPr>
          <w:color w:val="202124"/>
          <w:sz w:val="28"/>
          <w:szCs w:val="28"/>
          <w:lang w:val="uk-UA"/>
        </w:rPr>
        <w:t>allowance</w:t>
      </w:r>
      <w:proofErr w:type="spellEnd"/>
      <w:r w:rsidRPr="00B97A63">
        <w:rPr>
          <w:color w:val="202124"/>
          <w:sz w:val="28"/>
          <w:szCs w:val="28"/>
          <w:lang w:val="uk-UA"/>
        </w:rPr>
        <w:t xml:space="preserve">. </w:t>
      </w:r>
      <w:proofErr w:type="spellStart"/>
      <w:r w:rsidRPr="00B97A63">
        <w:rPr>
          <w:color w:val="202124"/>
          <w:sz w:val="28"/>
          <w:szCs w:val="28"/>
          <w:lang w:val="uk-UA"/>
        </w:rPr>
        <w:t>Minsk</w:t>
      </w:r>
      <w:proofErr w:type="spellEnd"/>
      <w:r w:rsidRPr="00B97A63">
        <w:rPr>
          <w:color w:val="202124"/>
          <w:sz w:val="28"/>
          <w:szCs w:val="28"/>
          <w:lang w:val="uk-UA"/>
        </w:rPr>
        <w:t xml:space="preserve">: MSU </w:t>
      </w:r>
      <w:proofErr w:type="spellStart"/>
      <w:r w:rsidRPr="00B97A63">
        <w:rPr>
          <w:color w:val="202124"/>
          <w:sz w:val="28"/>
          <w:szCs w:val="28"/>
          <w:lang w:val="uk-UA"/>
        </w:rPr>
        <w:t>Publishing</w:t>
      </w:r>
      <w:proofErr w:type="spellEnd"/>
      <w:r w:rsidRPr="00B97A63">
        <w:rPr>
          <w:color w:val="202124"/>
          <w:sz w:val="28"/>
          <w:szCs w:val="28"/>
          <w:lang w:val="uk-UA"/>
        </w:rPr>
        <w:t xml:space="preserve"> </w:t>
      </w:r>
      <w:proofErr w:type="spellStart"/>
      <w:r w:rsidRPr="00B97A63">
        <w:rPr>
          <w:color w:val="202124"/>
          <w:sz w:val="28"/>
          <w:szCs w:val="28"/>
          <w:lang w:val="uk-UA"/>
        </w:rPr>
        <w:t>House</w:t>
      </w:r>
      <w:proofErr w:type="spellEnd"/>
      <w:r w:rsidRPr="00B97A63">
        <w:rPr>
          <w:color w:val="202124"/>
          <w:sz w:val="28"/>
          <w:szCs w:val="28"/>
          <w:lang w:val="uk-UA"/>
        </w:rPr>
        <w:t>. 239 p.</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7. </w:t>
      </w:r>
      <w:proofErr w:type="spellStart"/>
      <w:r w:rsidRPr="00B97A63">
        <w:rPr>
          <w:color w:val="202124"/>
          <w:sz w:val="28"/>
          <w:szCs w:val="28"/>
          <w:lang w:val="uk-UA"/>
        </w:rPr>
        <w:t>Chumikov</w:t>
      </w:r>
      <w:proofErr w:type="spellEnd"/>
      <w:r w:rsidRPr="00B97A63">
        <w:rPr>
          <w:color w:val="202124"/>
          <w:sz w:val="28"/>
          <w:szCs w:val="28"/>
          <w:lang w:val="uk-UA"/>
        </w:rPr>
        <w:t xml:space="preserve"> A.N. (2003) </w:t>
      </w:r>
      <w:proofErr w:type="spellStart"/>
      <w:r w:rsidRPr="00B97A63">
        <w:rPr>
          <w:color w:val="202124"/>
          <w:sz w:val="28"/>
          <w:szCs w:val="28"/>
          <w:lang w:val="uk-UA"/>
        </w:rPr>
        <w:t>Conflict</w:t>
      </w:r>
      <w:proofErr w:type="spellEnd"/>
      <w:r w:rsidRPr="00B97A63">
        <w:rPr>
          <w:color w:val="202124"/>
          <w:sz w:val="28"/>
          <w:szCs w:val="28"/>
          <w:lang w:val="uk-UA"/>
        </w:rPr>
        <w:t xml:space="preserve"> </w:t>
      </w:r>
      <w:proofErr w:type="spellStart"/>
      <w:r w:rsidRPr="00B97A63">
        <w:rPr>
          <w:color w:val="202124"/>
          <w:sz w:val="28"/>
          <w:szCs w:val="28"/>
          <w:lang w:val="uk-UA"/>
        </w:rPr>
        <w:t>management</w:t>
      </w:r>
      <w:proofErr w:type="spellEnd"/>
      <w:r w:rsidRPr="00B97A63">
        <w:rPr>
          <w:color w:val="202124"/>
          <w:sz w:val="28"/>
          <w:szCs w:val="28"/>
          <w:lang w:val="uk-UA"/>
        </w:rPr>
        <w:t xml:space="preserve">: </w:t>
      </w:r>
      <w:proofErr w:type="spellStart"/>
      <w:r w:rsidRPr="00B97A63">
        <w:rPr>
          <w:color w:val="202124"/>
          <w:sz w:val="28"/>
          <w:szCs w:val="28"/>
          <w:lang w:val="uk-UA"/>
        </w:rPr>
        <w:t>textbook</w:t>
      </w:r>
      <w:proofErr w:type="spellEnd"/>
      <w:r w:rsidRPr="00B97A63">
        <w:rPr>
          <w:color w:val="202124"/>
          <w:sz w:val="28"/>
          <w:szCs w:val="28"/>
          <w:lang w:val="uk-UA"/>
        </w:rPr>
        <w:t xml:space="preserve">. </w:t>
      </w:r>
      <w:proofErr w:type="spellStart"/>
      <w:r w:rsidRPr="00B97A63">
        <w:rPr>
          <w:color w:val="202124"/>
          <w:sz w:val="28"/>
          <w:szCs w:val="28"/>
          <w:lang w:val="uk-UA"/>
        </w:rPr>
        <w:t>way</w:t>
      </w:r>
      <w:proofErr w:type="spellEnd"/>
      <w:r w:rsidRPr="00B97A63">
        <w:rPr>
          <w:color w:val="202124"/>
          <w:sz w:val="28"/>
          <w:szCs w:val="28"/>
          <w:lang w:val="uk-UA"/>
        </w:rPr>
        <w:t xml:space="preserve">. </w:t>
      </w:r>
      <w:proofErr w:type="spellStart"/>
      <w:r w:rsidRPr="00B97A63">
        <w:rPr>
          <w:color w:val="202124"/>
          <w:sz w:val="28"/>
          <w:szCs w:val="28"/>
          <w:lang w:val="uk-UA"/>
        </w:rPr>
        <w:t>Kyiv</w:t>
      </w:r>
      <w:proofErr w:type="spellEnd"/>
      <w:r w:rsidRPr="00B97A63">
        <w:rPr>
          <w:color w:val="202124"/>
          <w:sz w:val="28"/>
          <w:szCs w:val="28"/>
          <w:lang w:val="uk-UA"/>
        </w:rPr>
        <w:t>: MAUP. 97 p.</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8. </w:t>
      </w:r>
      <w:proofErr w:type="spellStart"/>
      <w:r w:rsidRPr="00B97A63">
        <w:rPr>
          <w:color w:val="202124"/>
          <w:sz w:val="28"/>
          <w:szCs w:val="28"/>
          <w:lang w:val="uk-UA"/>
        </w:rPr>
        <w:t>Psychology</w:t>
      </w:r>
      <w:proofErr w:type="spellEnd"/>
      <w:r w:rsidRPr="00B97A63">
        <w:rPr>
          <w:color w:val="202124"/>
          <w:sz w:val="28"/>
          <w:szCs w:val="28"/>
          <w:lang w:val="uk-UA"/>
        </w:rPr>
        <w:t xml:space="preserve"> </w:t>
      </w:r>
      <w:proofErr w:type="spellStart"/>
      <w:r w:rsidRPr="00B97A63">
        <w:rPr>
          <w:color w:val="202124"/>
          <w:sz w:val="28"/>
          <w:szCs w:val="28"/>
          <w:lang w:val="uk-UA"/>
        </w:rPr>
        <w:t>of</w:t>
      </w:r>
      <w:proofErr w:type="spellEnd"/>
      <w:r w:rsidRPr="00B97A63">
        <w:rPr>
          <w:color w:val="202124"/>
          <w:sz w:val="28"/>
          <w:szCs w:val="28"/>
          <w:lang w:val="uk-UA"/>
        </w:rPr>
        <w:t xml:space="preserve"> </w:t>
      </w:r>
      <w:proofErr w:type="spellStart"/>
      <w:r w:rsidRPr="00B97A63">
        <w:rPr>
          <w:color w:val="202124"/>
          <w:sz w:val="28"/>
          <w:szCs w:val="28"/>
          <w:lang w:val="uk-UA"/>
        </w:rPr>
        <w:t>management</w:t>
      </w:r>
      <w:proofErr w:type="spellEnd"/>
      <w:r w:rsidRPr="00B97A63">
        <w:rPr>
          <w:color w:val="202124"/>
          <w:sz w:val="28"/>
          <w:szCs w:val="28"/>
          <w:lang w:val="uk-UA"/>
        </w:rPr>
        <w:t xml:space="preserve"> (2004) </w:t>
      </w:r>
      <w:proofErr w:type="spellStart"/>
      <w:r w:rsidRPr="00B97A63">
        <w:rPr>
          <w:color w:val="202124"/>
          <w:sz w:val="28"/>
          <w:szCs w:val="28"/>
          <w:lang w:val="uk-UA"/>
        </w:rPr>
        <w:t>ed</w:t>
      </w:r>
      <w:proofErr w:type="spellEnd"/>
      <w:r w:rsidRPr="00B97A63">
        <w:rPr>
          <w:color w:val="202124"/>
          <w:sz w:val="28"/>
          <w:szCs w:val="28"/>
          <w:lang w:val="uk-UA"/>
        </w:rPr>
        <w:t xml:space="preserve">. G.S. </w:t>
      </w:r>
      <w:proofErr w:type="spellStart"/>
      <w:r w:rsidRPr="00B97A63">
        <w:rPr>
          <w:color w:val="202124"/>
          <w:sz w:val="28"/>
          <w:szCs w:val="28"/>
          <w:lang w:val="uk-UA"/>
        </w:rPr>
        <w:t>Nikiforov</w:t>
      </w:r>
      <w:proofErr w:type="spellEnd"/>
      <w:r w:rsidRPr="00B97A63">
        <w:rPr>
          <w:color w:val="202124"/>
          <w:sz w:val="28"/>
          <w:szCs w:val="28"/>
          <w:lang w:val="uk-UA"/>
        </w:rPr>
        <w:t xml:space="preserve">.  2nd </w:t>
      </w:r>
      <w:proofErr w:type="spellStart"/>
      <w:r w:rsidRPr="00B97A63">
        <w:rPr>
          <w:color w:val="202124"/>
          <w:sz w:val="28"/>
          <w:szCs w:val="28"/>
          <w:lang w:val="uk-UA"/>
        </w:rPr>
        <w:t>ed</w:t>
      </w:r>
      <w:proofErr w:type="spellEnd"/>
      <w:r w:rsidRPr="00B97A63">
        <w:rPr>
          <w:color w:val="202124"/>
          <w:sz w:val="28"/>
          <w:szCs w:val="28"/>
          <w:lang w:val="uk-UA"/>
        </w:rPr>
        <w:t>.   639 p.</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9. </w:t>
      </w:r>
      <w:proofErr w:type="spellStart"/>
      <w:r w:rsidRPr="00B97A63">
        <w:rPr>
          <w:color w:val="202124"/>
          <w:sz w:val="28"/>
          <w:szCs w:val="28"/>
          <w:lang w:val="uk-UA"/>
        </w:rPr>
        <w:t>Conflict</w:t>
      </w:r>
      <w:proofErr w:type="spellEnd"/>
      <w:r w:rsidRPr="00B97A63">
        <w:rPr>
          <w:color w:val="202124"/>
          <w:sz w:val="28"/>
          <w:szCs w:val="28"/>
          <w:lang w:val="uk-UA"/>
        </w:rPr>
        <w:t xml:space="preserve"> </w:t>
      </w:r>
      <w:proofErr w:type="spellStart"/>
      <w:r w:rsidRPr="00B97A63">
        <w:rPr>
          <w:color w:val="202124"/>
          <w:sz w:val="28"/>
          <w:szCs w:val="28"/>
          <w:lang w:val="uk-UA"/>
        </w:rPr>
        <w:t>resolution</w:t>
      </w:r>
      <w:proofErr w:type="spellEnd"/>
      <w:r w:rsidRPr="00B97A63">
        <w:rPr>
          <w:color w:val="202124"/>
          <w:sz w:val="28"/>
          <w:szCs w:val="28"/>
          <w:lang w:val="uk-UA"/>
        </w:rPr>
        <w:t xml:space="preserve"> </w:t>
      </w:r>
      <w:proofErr w:type="spellStart"/>
      <w:r w:rsidRPr="00B97A63">
        <w:rPr>
          <w:color w:val="202124"/>
          <w:sz w:val="28"/>
          <w:szCs w:val="28"/>
          <w:lang w:val="uk-UA"/>
        </w:rPr>
        <w:t>in</w:t>
      </w:r>
      <w:proofErr w:type="spellEnd"/>
      <w:r w:rsidRPr="00B97A63">
        <w:rPr>
          <w:color w:val="202124"/>
          <w:sz w:val="28"/>
          <w:szCs w:val="28"/>
          <w:lang w:val="uk-UA"/>
        </w:rPr>
        <w:t xml:space="preserve"> </w:t>
      </w:r>
      <w:proofErr w:type="spellStart"/>
      <w:r w:rsidRPr="00B97A63">
        <w:rPr>
          <w:color w:val="202124"/>
          <w:sz w:val="28"/>
          <w:szCs w:val="28"/>
          <w:lang w:val="uk-UA"/>
        </w:rPr>
        <w:t>business</w:t>
      </w:r>
      <w:proofErr w:type="spellEnd"/>
      <w:r w:rsidRPr="00B97A63">
        <w:rPr>
          <w:color w:val="202124"/>
          <w:sz w:val="28"/>
          <w:szCs w:val="28"/>
          <w:lang w:val="uk-UA"/>
        </w:rPr>
        <w:t xml:space="preserve"> [</w:t>
      </w:r>
      <w:proofErr w:type="spellStart"/>
      <w:r w:rsidRPr="00B97A63">
        <w:rPr>
          <w:color w:val="202124"/>
          <w:sz w:val="28"/>
          <w:szCs w:val="28"/>
          <w:lang w:val="uk-UA"/>
        </w:rPr>
        <w:t>Electronic</w:t>
      </w:r>
      <w:proofErr w:type="spellEnd"/>
      <w:r w:rsidRPr="00B97A63">
        <w:rPr>
          <w:color w:val="202124"/>
          <w:sz w:val="28"/>
          <w:szCs w:val="28"/>
          <w:lang w:val="uk-UA"/>
        </w:rPr>
        <w:t xml:space="preserve"> </w:t>
      </w:r>
      <w:proofErr w:type="spellStart"/>
      <w:r w:rsidRPr="00B97A63">
        <w:rPr>
          <w:color w:val="202124"/>
          <w:sz w:val="28"/>
          <w:szCs w:val="28"/>
          <w:lang w:val="uk-UA"/>
        </w:rPr>
        <w:t>resource</w:t>
      </w:r>
      <w:proofErr w:type="spellEnd"/>
      <w:r w:rsidRPr="00B97A63">
        <w:rPr>
          <w:color w:val="202124"/>
          <w:sz w:val="28"/>
          <w:szCs w:val="28"/>
          <w:lang w:val="uk-UA"/>
        </w:rPr>
        <w:t xml:space="preserve">]. - Access </w:t>
      </w:r>
      <w:proofErr w:type="spellStart"/>
      <w:r w:rsidRPr="00B97A63">
        <w:rPr>
          <w:color w:val="202124"/>
          <w:sz w:val="28"/>
          <w:szCs w:val="28"/>
          <w:lang w:val="uk-UA"/>
        </w:rPr>
        <w:t>mode</w:t>
      </w:r>
      <w:proofErr w:type="spellEnd"/>
      <w:r w:rsidRPr="00B97A63">
        <w:rPr>
          <w:color w:val="202124"/>
          <w:sz w:val="28"/>
          <w:szCs w:val="28"/>
          <w:lang w:val="uk-UA"/>
        </w:rPr>
        <w:t>: http://www.commonground.org.ua/ukr/cr_business.shtml</w:t>
      </w:r>
    </w:p>
    <w:p w:rsidR="004B0179" w:rsidRPr="00B97A63" w:rsidRDefault="004B0179" w:rsidP="004B01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02124"/>
          <w:sz w:val="28"/>
          <w:szCs w:val="28"/>
          <w:lang w:val="uk-UA"/>
        </w:rPr>
      </w:pPr>
      <w:r w:rsidRPr="00B97A63">
        <w:rPr>
          <w:color w:val="202124"/>
          <w:sz w:val="28"/>
          <w:szCs w:val="28"/>
          <w:lang w:val="uk-UA"/>
        </w:rPr>
        <w:t xml:space="preserve">10. </w:t>
      </w:r>
      <w:proofErr w:type="spellStart"/>
      <w:r w:rsidRPr="00B97A63">
        <w:rPr>
          <w:color w:val="202124"/>
          <w:sz w:val="28"/>
          <w:szCs w:val="28"/>
          <w:lang w:val="uk-UA"/>
        </w:rPr>
        <w:t>Cornelius</w:t>
      </w:r>
      <w:proofErr w:type="spellEnd"/>
      <w:r w:rsidRPr="00B97A63">
        <w:rPr>
          <w:color w:val="202124"/>
          <w:sz w:val="28"/>
          <w:szCs w:val="28"/>
          <w:lang w:val="uk-UA"/>
        </w:rPr>
        <w:t xml:space="preserve"> X. </w:t>
      </w:r>
      <w:proofErr w:type="spellStart"/>
      <w:r w:rsidRPr="00B97A63">
        <w:rPr>
          <w:color w:val="202124"/>
          <w:sz w:val="28"/>
          <w:szCs w:val="28"/>
          <w:lang w:val="uk-UA"/>
        </w:rPr>
        <w:t>Cartography</w:t>
      </w:r>
      <w:proofErr w:type="spellEnd"/>
      <w:r w:rsidRPr="00B97A63">
        <w:rPr>
          <w:color w:val="202124"/>
          <w:sz w:val="28"/>
          <w:szCs w:val="28"/>
          <w:lang w:val="uk-UA"/>
        </w:rPr>
        <w:t xml:space="preserve"> </w:t>
      </w:r>
      <w:proofErr w:type="spellStart"/>
      <w:r w:rsidRPr="00B97A63">
        <w:rPr>
          <w:color w:val="202124"/>
          <w:sz w:val="28"/>
          <w:szCs w:val="28"/>
          <w:lang w:val="uk-UA"/>
        </w:rPr>
        <w:t>of</w:t>
      </w:r>
      <w:proofErr w:type="spellEnd"/>
      <w:r w:rsidRPr="00B97A63">
        <w:rPr>
          <w:color w:val="202124"/>
          <w:sz w:val="28"/>
          <w:szCs w:val="28"/>
          <w:lang w:val="uk-UA"/>
        </w:rPr>
        <w:t xml:space="preserve"> </w:t>
      </w:r>
      <w:proofErr w:type="spellStart"/>
      <w:r w:rsidRPr="00B97A63">
        <w:rPr>
          <w:color w:val="202124"/>
          <w:sz w:val="28"/>
          <w:szCs w:val="28"/>
          <w:lang w:val="uk-UA"/>
        </w:rPr>
        <w:t>conflict</w:t>
      </w:r>
      <w:proofErr w:type="spellEnd"/>
      <w:r w:rsidRPr="00B97A63">
        <w:rPr>
          <w:color w:val="202124"/>
          <w:sz w:val="28"/>
          <w:szCs w:val="28"/>
          <w:lang w:val="uk-UA"/>
        </w:rPr>
        <w:t xml:space="preserve"> / H. </w:t>
      </w:r>
      <w:proofErr w:type="spellStart"/>
      <w:r w:rsidRPr="00B97A63">
        <w:rPr>
          <w:color w:val="202124"/>
          <w:sz w:val="28"/>
          <w:szCs w:val="28"/>
          <w:lang w:val="uk-UA"/>
        </w:rPr>
        <w:t>Cornelius</w:t>
      </w:r>
      <w:proofErr w:type="spellEnd"/>
      <w:r w:rsidRPr="00B97A63">
        <w:rPr>
          <w:color w:val="202124"/>
          <w:sz w:val="28"/>
          <w:szCs w:val="28"/>
          <w:lang w:val="uk-UA"/>
        </w:rPr>
        <w:t xml:space="preserve">, S. </w:t>
      </w:r>
      <w:proofErr w:type="spellStart"/>
      <w:r w:rsidRPr="00B97A63">
        <w:rPr>
          <w:color w:val="202124"/>
          <w:sz w:val="28"/>
          <w:szCs w:val="28"/>
          <w:lang w:val="uk-UA"/>
        </w:rPr>
        <w:t>Fair</w:t>
      </w:r>
      <w:proofErr w:type="spellEnd"/>
      <w:r w:rsidRPr="00B97A63">
        <w:rPr>
          <w:color w:val="202124"/>
          <w:sz w:val="28"/>
          <w:szCs w:val="28"/>
          <w:lang w:val="uk-UA"/>
        </w:rPr>
        <w:t xml:space="preserve">. // </w:t>
      </w:r>
      <w:proofErr w:type="spellStart"/>
      <w:r w:rsidRPr="00B97A63">
        <w:rPr>
          <w:color w:val="202124"/>
          <w:sz w:val="28"/>
          <w:szCs w:val="28"/>
          <w:lang w:val="uk-UA"/>
        </w:rPr>
        <w:t>Readings</w:t>
      </w:r>
      <w:proofErr w:type="spellEnd"/>
      <w:r w:rsidRPr="00B97A63">
        <w:rPr>
          <w:color w:val="202124"/>
          <w:sz w:val="28"/>
          <w:szCs w:val="28"/>
          <w:lang w:val="uk-UA"/>
        </w:rPr>
        <w:t xml:space="preserve"> </w:t>
      </w:r>
      <w:proofErr w:type="spellStart"/>
      <w:r w:rsidRPr="00B97A63">
        <w:rPr>
          <w:color w:val="202124"/>
          <w:sz w:val="28"/>
          <w:szCs w:val="28"/>
          <w:lang w:val="uk-UA"/>
        </w:rPr>
        <w:t>on</w:t>
      </w:r>
      <w:proofErr w:type="spellEnd"/>
      <w:r w:rsidRPr="00B97A63">
        <w:rPr>
          <w:color w:val="202124"/>
          <w:sz w:val="28"/>
          <w:szCs w:val="28"/>
          <w:lang w:val="uk-UA"/>
        </w:rPr>
        <w:t xml:space="preserve"> </w:t>
      </w:r>
      <w:proofErr w:type="spellStart"/>
      <w:r w:rsidRPr="00B97A63">
        <w:rPr>
          <w:color w:val="202124"/>
          <w:sz w:val="28"/>
          <w:szCs w:val="28"/>
          <w:lang w:val="uk-UA"/>
        </w:rPr>
        <w:t>conflictology</w:t>
      </w:r>
      <w:proofErr w:type="spellEnd"/>
      <w:r w:rsidRPr="00B97A63">
        <w:rPr>
          <w:color w:val="202124"/>
          <w:sz w:val="28"/>
          <w:szCs w:val="28"/>
          <w:lang w:val="uk-UA"/>
        </w:rPr>
        <w:t>. [</w:t>
      </w:r>
      <w:proofErr w:type="spellStart"/>
      <w:r w:rsidRPr="00B97A63">
        <w:rPr>
          <w:color w:val="202124"/>
          <w:sz w:val="28"/>
          <w:szCs w:val="28"/>
          <w:lang w:val="uk-UA"/>
        </w:rPr>
        <w:t>Electronic</w:t>
      </w:r>
      <w:proofErr w:type="spellEnd"/>
      <w:r w:rsidRPr="00B97A63">
        <w:rPr>
          <w:color w:val="202124"/>
          <w:sz w:val="28"/>
          <w:szCs w:val="28"/>
          <w:lang w:val="uk-UA"/>
        </w:rPr>
        <w:t xml:space="preserve"> </w:t>
      </w:r>
      <w:proofErr w:type="spellStart"/>
      <w:r w:rsidRPr="00B97A63">
        <w:rPr>
          <w:color w:val="202124"/>
          <w:sz w:val="28"/>
          <w:szCs w:val="28"/>
          <w:lang w:val="uk-UA"/>
        </w:rPr>
        <w:t>resource</w:t>
      </w:r>
      <w:proofErr w:type="spellEnd"/>
      <w:r w:rsidRPr="00B97A63">
        <w:rPr>
          <w:color w:val="202124"/>
          <w:sz w:val="28"/>
          <w:szCs w:val="28"/>
          <w:lang w:val="uk-UA"/>
        </w:rPr>
        <w:t>] - http://www.gumer.info</w:t>
      </w:r>
    </w:p>
    <w:p w:rsidR="00ED710B" w:rsidRDefault="00ED710B"/>
    <w:sectPr w:rsidR="00ED710B" w:rsidSect="00DA6FEF">
      <w:pgSz w:w="11906" w:h="16838"/>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mo">
    <w:altName w:val="MS Mincho"/>
    <w:panose1 w:val="00000000000000000000"/>
    <w:charset w:val="80"/>
    <w:family w:val="auto"/>
    <w:notTrueType/>
    <w:pitch w:val="default"/>
    <w:sig w:usb0="00000005" w:usb1="08070000" w:usb2="00000010" w:usb3="00000000" w:csb0="00020006" w:csb1="00000000"/>
  </w:font>
  <w:font w:name="TimesNewRoman">
    <w:altName w:val="MS Mincho"/>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79"/>
    <w:rsid w:val="00230A02"/>
    <w:rsid w:val="002A2167"/>
    <w:rsid w:val="003528D1"/>
    <w:rsid w:val="003F153F"/>
    <w:rsid w:val="004045C6"/>
    <w:rsid w:val="0042101C"/>
    <w:rsid w:val="00445CE6"/>
    <w:rsid w:val="004B0179"/>
    <w:rsid w:val="004E33E7"/>
    <w:rsid w:val="006A4AF8"/>
    <w:rsid w:val="007955F3"/>
    <w:rsid w:val="007E3832"/>
    <w:rsid w:val="008436C5"/>
    <w:rsid w:val="00931271"/>
    <w:rsid w:val="00986CDF"/>
    <w:rsid w:val="00987DF0"/>
    <w:rsid w:val="009C5F0E"/>
    <w:rsid w:val="009E2593"/>
    <w:rsid w:val="00ED710B"/>
    <w:rsid w:val="00FF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7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next w:val="a"/>
    <w:qFormat/>
    <w:rsid w:val="004B0179"/>
    <w:rPr>
      <w:rFonts w:ascii="Times New Roman" w:eastAsia="Times New Roman" w:hAnsi="Times New Roman" w:cs="Times New Roman"/>
      <w:szCs w:val="20"/>
      <w:lang w:eastAsia="ru-RU"/>
    </w:rPr>
  </w:style>
  <w:style w:type="paragraph" w:customStyle="1" w:styleId="Default">
    <w:name w:val="Default"/>
    <w:rsid w:val="004B0179"/>
    <w:pPr>
      <w:spacing w:after="0" w:line="240" w:lineRule="auto"/>
    </w:pPr>
    <w:rPr>
      <w:rFonts w:ascii="UkrainianJournal" w:eastAsia="Times New Roman" w:hAnsi="UkrainianJournal" w:cs="UkrainianJournal"/>
      <w:color w:val="000000"/>
      <w:sz w:val="24"/>
      <w:szCs w:val="20"/>
      <w:lang w:eastAsia="ru-RU"/>
    </w:rPr>
  </w:style>
  <w:style w:type="character" w:styleId="a3">
    <w:name w:val="Hyperlink"/>
    <w:uiPriority w:val="99"/>
    <w:rsid w:val="004B0179"/>
    <w:rPr>
      <w:color w:val="0000FF"/>
      <w:u w:val="single"/>
    </w:rPr>
  </w:style>
  <w:style w:type="paragraph" w:styleId="HTML">
    <w:name w:val="HTML Preformatted"/>
    <w:link w:val="HTML0"/>
    <w:uiPriority w:val="99"/>
    <w:rsid w:val="004B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0179"/>
    <w:rPr>
      <w:rFonts w:ascii="Courier New" w:eastAsia="Times New Roman" w:hAnsi="Courier New" w:cs="Courier New"/>
      <w:sz w:val="20"/>
      <w:szCs w:val="20"/>
      <w:lang w:eastAsia="ru-RU"/>
    </w:rPr>
  </w:style>
  <w:style w:type="paragraph" w:styleId="a4">
    <w:name w:val="List Paragraph"/>
    <w:basedOn w:val="a"/>
    <w:next w:val="a"/>
    <w:uiPriority w:val="34"/>
    <w:qFormat/>
    <w:rsid w:val="004B0179"/>
    <w:pPr>
      <w:ind w:left="720"/>
    </w:pPr>
  </w:style>
  <w:style w:type="character" w:customStyle="1" w:styleId="rvts6">
    <w:name w:val="rvts6"/>
    <w:uiPriority w:val="99"/>
    <w:rsid w:val="004B01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7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next w:val="a"/>
    <w:qFormat/>
    <w:rsid w:val="004B0179"/>
    <w:rPr>
      <w:rFonts w:ascii="Times New Roman" w:eastAsia="Times New Roman" w:hAnsi="Times New Roman" w:cs="Times New Roman"/>
      <w:szCs w:val="20"/>
      <w:lang w:eastAsia="ru-RU"/>
    </w:rPr>
  </w:style>
  <w:style w:type="paragraph" w:customStyle="1" w:styleId="Default">
    <w:name w:val="Default"/>
    <w:rsid w:val="004B0179"/>
    <w:pPr>
      <w:spacing w:after="0" w:line="240" w:lineRule="auto"/>
    </w:pPr>
    <w:rPr>
      <w:rFonts w:ascii="UkrainianJournal" w:eastAsia="Times New Roman" w:hAnsi="UkrainianJournal" w:cs="UkrainianJournal"/>
      <w:color w:val="000000"/>
      <w:sz w:val="24"/>
      <w:szCs w:val="20"/>
      <w:lang w:eastAsia="ru-RU"/>
    </w:rPr>
  </w:style>
  <w:style w:type="character" w:styleId="a3">
    <w:name w:val="Hyperlink"/>
    <w:uiPriority w:val="99"/>
    <w:rsid w:val="004B0179"/>
    <w:rPr>
      <w:color w:val="0000FF"/>
      <w:u w:val="single"/>
    </w:rPr>
  </w:style>
  <w:style w:type="paragraph" w:styleId="HTML">
    <w:name w:val="HTML Preformatted"/>
    <w:link w:val="HTML0"/>
    <w:uiPriority w:val="99"/>
    <w:rsid w:val="004B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0179"/>
    <w:rPr>
      <w:rFonts w:ascii="Courier New" w:eastAsia="Times New Roman" w:hAnsi="Courier New" w:cs="Courier New"/>
      <w:sz w:val="20"/>
      <w:szCs w:val="20"/>
      <w:lang w:eastAsia="ru-RU"/>
    </w:rPr>
  </w:style>
  <w:style w:type="paragraph" w:styleId="a4">
    <w:name w:val="List Paragraph"/>
    <w:basedOn w:val="a"/>
    <w:next w:val="a"/>
    <w:uiPriority w:val="34"/>
    <w:qFormat/>
    <w:rsid w:val="004B0179"/>
    <w:pPr>
      <w:ind w:left="720"/>
    </w:pPr>
  </w:style>
  <w:style w:type="character" w:customStyle="1" w:styleId="rvts6">
    <w:name w:val="rvts6"/>
    <w:uiPriority w:val="99"/>
    <w:rsid w:val="004B01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economyandsociety.in.ua"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10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hyperlink" Target="https://orcid.org/0000-0002-9412-878X" TargetMode="External"/><Relationship Id="rId15" Type="http://schemas.openxmlformats.org/officeDocument/2006/relationships/hyperlink" Target="http://www.commonground.org.ua/ukr/cr_business.shtml"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library.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2021-11-01T03:26:00Z</dcterms:created>
  <dcterms:modified xsi:type="dcterms:W3CDTF">2021-11-01T03:32:00Z</dcterms:modified>
</cp:coreProperties>
</file>